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8F1" w:rsidRPr="00E175B0" w:rsidRDefault="005C18F1" w:rsidP="005C18F1">
      <w:pPr>
        <w:jc w:val="center"/>
        <w:outlineLvl w:val="0"/>
        <w:rPr>
          <w:b/>
          <w:bCs/>
          <w:sz w:val="28"/>
          <w:szCs w:val="28"/>
        </w:rPr>
      </w:pPr>
      <w:r w:rsidRPr="00E175B0">
        <w:rPr>
          <w:b/>
          <w:bCs/>
          <w:sz w:val="28"/>
          <w:szCs w:val="28"/>
        </w:rPr>
        <w:t>FILLMORE CENTRAL SCHOOL DISTRICT</w:t>
      </w:r>
    </w:p>
    <w:p w:rsidR="005C18F1" w:rsidRPr="00E175B0" w:rsidRDefault="005C18F1" w:rsidP="005C18F1">
      <w:pPr>
        <w:jc w:val="center"/>
        <w:outlineLvl w:val="0"/>
        <w:rPr>
          <w:b/>
          <w:bCs/>
          <w:sz w:val="24"/>
          <w:szCs w:val="24"/>
        </w:rPr>
      </w:pPr>
      <w:r w:rsidRPr="00E175B0">
        <w:rPr>
          <w:b/>
          <w:bCs/>
          <w:sz w:val="24"/>
          <w:szCs w:val="24"/>
        </w:rPr>
        <w:t>PO Box 177, 104 West Main St.</w:t>
      </w:r>
    </w:p>
    <w:p w:rsidR="005C18F1" w:rsidRPr="00E175B0" w:rsidRDefault="005C18F1" w:rsidP="005C18F1">
      <w:pPr>
        <w:jc w:val="center"/>
        <w:outlineLvl w:val="0"/>
        <w:rPr>
          <w:b/>
          <w:bCs/>
          <w:sz w:val="24"/>
          <w:szCs w:val="24"/>
        </w:rPr>
      </w:pPr>
      <w:r w:rsidRPr="00E175B0">
        <w:rPr>
          <w:b/>
          <w:bCs/>
          <w:sz w:val="24"/>
          <w:szCs w:val="24"/>
        </w:rPr>
        <w:t>Fillmore, NY  14735</w:t>
      </w:r>
    </w:p>
    <w:p w:rsidR="005C18F1" w:rsidRPr="00E175B0" w:rsidRDefault="005C18F1" w:rsidP="005C18F1">
      <w:pPr>
        <w:jc w:val="center"/>
        <w:outlineLvl w:val="0"/>
        <w:rPr>
          <w:b/>
          <w:bCs/>
          <w:sz w:val="24"/>
          <w:szCs w:val="24"/>
        </w:rPr>
      </w:pPr>
    </w:p>
    <w:p w:rsidR="00CF43A2" w:rsidRPr="00E175B0" w:rsidRDefault="00CF43A2" w:rsidP="00CF43A2">
      <w:pPr>
        <w:pStyle w:val="BodyText"/>
        <w:framePr w:w="5251" w:h="1051" w:wrap="auto" w:x="6391" w:y="285"/>
        <w:shd w:val="clear" w:color="auto" w:fill="E6E6E6"/>
        <w:jc w:val="center"/>
        <w:rPr>
          <w:rFonts w:ascii="Tahoma" w:hAnsi="Tahoma" w:cs="Tahoma"/>
          <w:color w:val="auto"/>
        </w:rPr>
      </w:pPr>
      <w:r w:rsidRPr="00E175B0">
        <w:rPr>
          <w:rFonts w:ascii="Tahoma" w:hAnsi="Tahoma" w:cs="Tahoma"/>
          <w:color w:val="auto"/>
        </w:rPr>
        <w:t>FUTURE MEETINGS</w:t>
      </w:r>
    </w:p>
    <w:p w:rsidR="00DE54E7" w:rsidRDefault="00DE54E7" w:rsidP="00DE54E7">
      <w:pPr>
        <w:pStyle w:val="BodyText"/>
        <w:framePr w:w="5251" w:h="1051" w:wrap="auto" w:x="6391" w:y="285"/>
        <w:shd w:val="clear" w:color="auto" w:fill="E6E6E6"/>
        <w:tabs>
          <w:tab w:val="left" w:pos="1800"/>
        </w:tabs>
        <w:rPr>
          <w:rFonts w:ascii="Tahoma" w:hAnsi="Tahoma" w:cs="Tahoma"/>
          <w:color w:val="auto"/>
          <w:sz w:val="16"/>
          <w:szCs w:val="16"/>
        </w:rPr>
      </w:pPr>
    </w:p>
    <w:p w:rsidR="00C43986" w:rsidRPr="00F80C37" w:rsidRDefault="006921BF" w:rsidP="00C43986">
      <w:pPr>
        <w:framePr w:w="5251" w:h="1051" w:hSpace="180" w:wrap="auto" w:vAnchor="text" w:hAnchor="page" w:x="6391" w:y="285"/>
        <w:pBdr>
          <w:top w:val="single" w:sz="6" w:space="1" w:color="auto"/>
          <w:left w:val="single" w:sz="6" w:space="4" w:color="auto"/>
          <w:bottom w:val="single" w:sz="6" w:space="1" w:color="auto"/>
          <w:right w:val="single" w:sz="6" w:space="4" w:color="auto"/>
        </w:pBdr>
        <w:shd w:val="clear" w:color="auto" w:fill="E6E6E6"/>
        <w:tabs>
          <w:tab w:val="left" w:pos="1800"/>
        </w:tabs>
        <w:rPr>
          <w:b/>
          <w:bCs/>
          <w:sz w:val="18"/>
          <w:szCs w:val="18"/>
        </w:rPr>
      </w:pPr>
      <w:r>
        <w:rPr>
          <w:b/>
          <w:sz w:val="18"/>
          <w:szCs w:val="18"/>
        </w:rPr>
        <w:t>August 16, 2018 – 6:30 pm</w:t>
      </w:r>
      <w:r>
        <w:rPr>
          <w:b/>
          <w:sz w:val="18"/>
          <w:szCs w:val="18"/>
        </w:rPr>
        <w:tab/>
      </w:r>
      <w:r>
        <w:rPr>
          <w:b/>
          <w:sz w:val="18"/>
          <w:szCs w:val="18"/>
        </w:rPr>
        <w:tab/>
      </w:r>
      <w:r w:rsidR="001E5DD9">
        <w:rPr>
          <w:b/>
          <w:sz w:val="18"/>
          <w:szCs w:val="18"/>
        </w:rPr>
        <w:t>Board Meeting</w:t>
      </w:r>
      <w:r w:rsidR="00C43986" w:rsidRPr="00F80C37">
        <w:rPr>
          <w:b/>
          <w:bCs/>
          <w:sz w:val="18"/>
          <w:szCs w:val="18"/>
        </w:rPr>
        <w:t xml:space="preserve">  </w:t>
      </w:r>
    </w:p>
    <w:p w:rsidR="0036037B" w:rsidRPr="00F80C37" w:rsidRDefault="006921BF" w:rsidP="00F80C37">
      <w:pPr>
        <w:framePr w:w="5251" w:h="1051" w:hSpace="180" w:wrap="auto" w:vAnchor="text" w:hAnchor="page" w:x="6391" w:y="285"/>
        <w:pBdr>
          <w:top w:val="single" w:sz="6" w:space="1" w:color="auto"/>
          <w:left w:val="single" w:sz="6" w:space="4" w:color="auto"/>
          <w:bottom w:val="single" w:sz="6" w:space="1" w:color="auto"/>
          <w:right w:val="single" w:sz="6" w:space="4" w:color="auto"/>
        </w:pBdr>
        <w:shd w:val="clear" w:color="auto" w:fill="E6E6E6"/>
        <w:tabs>
          <w:tab w:val="left" w:pos="1800"/>
        </w:tabs>
        <w:rPr>
          <w:b/>
          <w:bCs/>
          <w:sz w:val="18"/>
          <w:szCs w:val="18"/>
        </w:rPr>
      </w:pPr>
      <w:r>
        <w:rPr>
          <w:b/>
          <w:sz w:val="18"/>
          <w:szCs w:val="18"/>
        </w:rPr>
        <w:t>September 20, 2018 – 6:30 pm</w:t>
      </w:r>
      <w:r w:rsidR="00F80C37">
        <w:rPr>
          <w:b/>
          <w:sz w:val="18"/>
          <w:szCs w:val="18"/>
        </w:rPr>
        <w:tab/>
      </w:r>
      <w:r w:rsidR="00F80C37">
        <w:rPr>
          <w:b/>
          <w:sz w:val="18"/>
          <w:szCs w:val="18"/>
        </w:rPr>
        <w:tab/>
      </w:r>
      <w:r w:rsidR="00D462A4">
        <w:rPr>
          <w:b/>
          <w:sz w:val="18"/>
          <w:szCs w:val="18"/>
        </w:rPr>
        <w:t>Board Meeting</w:t>
      </w:r>
      <w:r w:rsidR="0036037B" w:rsidRPr="00F80C37">
        <w:rPr>
          <w:b/>
          <w:bCs/>
          <w:sz w:val="18"/>
          <w:szCs w:val="18"/>
        </w:rPr>
        <w:t xml:space="preserve">  </w:t>
      </w:r>
    </w:p>
    <w:p w:rsidR="005C18F1" w:rsidRPr="00E175B0" w:rsidRDefault="005C18F1" w:rsidP="005C18F1">
      <w:pPr>
        <w:jc w:val="center"/>
        <w:outlineLvl w:val="0"/>
        <w:rPr>
          <w:b/>
          <w:bCs/>
          <w:sz w:val="24"/>
          <w:szCs w:val="24"/>
        </w:rPr>
      </w:pPr>
    </w:p>
    <w:p w:rsidR="005C18F1" w:rsidRPr="00E175B0" w:rsidRDefault="005C18F1" w:rsidP="005C18F1">
      <w:pPr>
        <w:rPr>
          <w:b/>
          <w:bCs/>
          <w:sz w:val="24"/>
          <w:szCs w:val="24"/>
        </w:rPr>
      </w:pPr>
      <w:r w:rsidRPr="00E175B0">
        <w:rPr>
          <w:b/>
          <w:bCs/>
          <w:sz w:val="24"/>
          <w:szCs w:val="24"/>
        </w:rPr>
        <w:t>BOARD MEETING AGENDA</w:t>
      </w:r>
    </w:p>
    <w:p w:rsidR="005C18F1" w:rsidRPr="00E175B0" w:rsidRDefault="005C18F1" w:rsidP="005C18F1">
      <w:pPr>
        <w:ind w:left="720"/>
        <w:rPr>
          <w:b/>
          <w:bCs/>
          <w:sz w:val="24"/>
          <w:szCs w:val="24"/>
        </w:rPr>
      </w:pPr>
    </w:p>
    <w:p w:rsidR="005C18F1" w:rsidRPr="00E175B0" w:rsidRDefault="001E5DD9" w:rsidP="005C18F1">
      <w:pPr>
        <w:rPr>
          <w:b/>
          <w:bCs/>
          <w:i/>
          <w:sz w:val="24"/>
          <w:szCs w:val="24"/>
        </w:rPr>
      </w:pPr>
      <w:r>
        <w:rPr>
          <w:b/>
          <w:bCs/>
          <w:i/>
          <w:sz w:val="24"/>
          <w:szCs w:val="24"/>
        </w:rPr>
        <w:t>Monday</w:t>
      </w:r>
      <w:r w:rsidR="00084531">
        <w:rPr>
          <w:b/>
          <w:bCs/>
          <w:i/>
          <w:sz w:val="24"/>
          <w:szCs w:val="24"/>
        </w:rPr>
        <w:t xml:space="preserve">, </w:t>
      </w:r>
      <w:r w:rsidR="006921BF">
        <w:rPr>
          <w:b/>
          <w:bCs/>
          <w:i/>
          <w:sz w:val="24"/>
          <w:szCs w:val="24"/>
        </w:rPr>
        <w:t>July 23</w:t>
      </w:r>
      <w:r w:rsidR="00C43986">
        <w:rPr>
          <w:b/>
          <w:bCs/>
          <w:i/>
          <w:sz w:val="24"/>
          <w:szCs w:val="24"/>
        </w:rPr>
        <w:t>, 2018</w:t>
      </w:r>
      <w:r w:rsidR="0033390A">
        <w:rPr>
          <w:b/>
          <w:bCs/>
          <w:i/>
          <w:sz w:val="24"/>
          <w:szCs w:val="24"/>
        </w:rPr>
        <w:t xml:space="preserve"> </w:t>
      </w:r>
      <w:r w:rsidR="005C18F1" w:rsidRPr="00E175B0">
        <w:rPr>
          <w:b/>
          <w:bCs/>
          <w:i/>
          <w:sz w:val="24"/>
          <w:szCs w:val="24"/>
        </w:rPr>
        <w:t xml:space="preserve">@ </w:t>
      </w:r>
      <w:r w:rsidR="009740D7">
        <w:rPr>
          <w:b/>
          <w:bCs/>
          <w:i/>
          <w:sz w:val="24"/>
          <w:szCs w:val="24"/>
        </w:rPr>
        <w:t>6:30</w:t>
      </w:r>
      <w:r w:rsidR="005C18F1" w:rsidRPr="00E175B0">
        <w:rPr>
          <w:b/>
          <w:bCs/>
          <w:i/>
          <w:sz w:val="24"/>
          <w:szCs w:val="24"/>
        </w:rPr>
        <w:t xml:space="preserve"> PM</w:t>
      </w:r>
    </w:p>
    <w:p w:rsidR="005C18F1" w:rsidRPr="00E175B0" w:rsidRDefault="005C18F1" w:rsidP="005C18F1">
      <w:pPr>
        <w:rPr>
          <w:b/>
          <w:bCs/>
          <w:i/>
          <w:sz w:val="24"/>
          <w:szCs w:val="24"/>
        </w:rPr>
      </w:pPr>
      <w:r w:rsidRPr="00E175B0">
        <w:rPr>
          <w:b/>
          <w:bCs/>
          <w:i/>
          <w:sz w:val="24"/>
          <w:szCs w:val="24"/>
        </w:rPr>
        <w:t>Conference Room – C117</w:t>
      </w:r>
    </w:p>
    <w:p w:rsidR="005C18F1" w:rsidRPr="00E175B0" w:rsidRDefault="005C18F1" w:rsidP="005C18F1">
      <w:pPr>
        <w:autoSpaceDE w:val="0"/>
        <w:autoSpaceDN w:val="0"/>
        <w:adjustRightInd w:val="0"/>
        <w:spacing w:line="240" w:lineRule="atLeast"/>
        <w:rPr>
          <w:color w:val="000000"/>
          <w:sz w:val="24"/>
          <w:szCs w:val="24"/>
        </w:rPr>
      </w:pPr>
    </w:p>
    <w:p w:rsidR="005C18F1" w:rsidRPr="00E175B0" w:rsidRDefault="005C18F1" w:rsidP="005C18F1">
      <w:pPr>
        <w:autoSpaceDE w:val="0"/>
        <w:autoSpaceDN w:val="0"/>
        <w:adjustRightInd w:val="0"/>
        <w:spacing w:line="240" w:lineRule="atLeast"/>
        <w:rPr>
          <w:color w:val="000000"/>
          <w:sz w:val="24"/>
          <w:szCs w:val="24"/>
        </w:rPr>
      </w:pPr>
    </w:p>
    <w:p w:rsidR="005C18F1" w:rsidRPr="00E175B0" w:rsidRDefault="005C18F1" w:rsidP="005C18F1">
      <w:pPr>
        <w:autoSpaceDE w:val="0"/>
        <w:autoSpaceDN w:val="0"/>
        <w:adjustRightInd w:val="0"/>
        <w:spacing w:line="240" w:lineRule="atLeast"/>
        <w:rPr>
          <w:color w:val="000000"/>
          <w:sz w:val="24"/>
          <w:szCs w:val="24"/>
        </w:rPr>
      </w:pPr>
    </w:p>
    <w:p w:rsidR="005C18F1" w:rsidRPr="00E175B0" w:rsidRDefault="005C18F1" w:rsidP="005C18F1">
      <w:pPr>
        <w:autoSpaceDE w:val="0"/>
        <w:autoSpaceDN w:val="0"/>
        <w:adjustRightInd w:val="0"/>
        <w:spacing w:line="240" w:lineRule="atLeast"/>
        <w:rPr>
          <w:color w:val="000000"/>
          <w:sz w:val="24"/>
          <w:szCs w:val="24"/>
        </w:rPr>
      </w:pPr>
      <w:r w:rsidRPr="00E175B0">
        <w:rPr>
          <w:color w:val="000000"/>
          <w:sz w:val="24"/>
          <w:szCs w:val="24"/>
        </w:rPr>
        <w:t>Meeting called to order at __________ with _______________ presiding.</w:t>
      </w:r>
    </w:p>
    <w:p w:rsidR="005C18F1" w:rsidRPr="00E175B0" w:rsidRDefault="005C18F1" w:rsidP="005C18F1">
      <w:pPr>
        <w:autoSpaceDE w:val="0"/>
        <w:autoSpaceDN w:val="0"/>
        <w:adjustRightInd w:val="0"/>
        <w:spacing w:line="360" w:lineRule="auto"/>
        <w:ind w:left="706"/>
        <w:rPr>
          <w:color w:val="000000"/>
          <w:sz w:val="24"/>
          <w:szCs w:val="24"/>
        </w:rPr>
      </w:pPr>
    </w:p>
    <w:p w:rsidR="005C18F1" w:rsidRPr="00E175B0" w:rsidRDefault="005C18F1" w:rsidP="005C18F1">
      <w:pPr>
        <w:autoSpaceDE w:val="0"/>
        <w:autoSpaceDN w:val="0"/>
        <w:adjustRightInd w:val="0"/>
        <w:spacing w:line="360" w:lineRule="auto"/>
        <w:ind w:left="706"/>
        <w:rPr>
          <w:color w:val="000000"/>
          <w:sz w:val="24"/>
          <w:szCs w:val="24"/>
        </w:rPr>
      </w:pPr>
    </w:p>
    <w:p w:rsidR="005C18F1" w:rsidRPr="00E175B0" w:rsidRDefault="005C18F1" w:rsidP="005C18F1">
      <w:pPr>
        <w:outlineLvl w:val="0"/>
        <w:rPr>
          <w:b/>
          <w:bCs/>
          <w:sz w:val="24"/>
          <w:szCs w:val="24"/>
        </w:rPr>
      </w:pPr>
      <w:r w:rsidRPr="00E175B0">
        <w:rPr>
          <w:b/>
          <w:bCs/>
          <w:sz w:val="24"/>
          <w:szCs w:val="24"/>
        </w:rPr>
        <w:t>PLEDGE OF ALLEGIANCE</w:t>
      </w:r>
    </w:p>
    <w:p w:rsidR="005C18F1" w:rsidRPr="00E175B0" w:rsidRDefault="005C18F1" w:rsidP="005C18F1">
      <w:pPr>
        <w:autoSpaceDE w:val="0"/>
        <w:autoSpaceDN w:val="0"/>
        <w:adjustRightInd w:val="0"/>
        <w:ind w:left="634"/>
        <w:rPr>
          <w:b/>
          <w:bCs/>
          <w:color w:val="000000"/>
          <w:sz w:val="24"/>
          <w:szCs w:val="24"/>
        </w:rPr>
      </w:pPr>
    </w:p>
    <w:p w:rsidR="005C18F1" w:rsidRPr="00E175B0" w:rsidRDefault="005C18F1" w:rsidP="005C18F1">
      <w:pPr>
        <w:autoSpaceDE w:val="0"/>
        <w:autoSpaceDN w:val="0"/>
        <w:adjustRightInd w:val="0"/>
        <w:ind w:left="634"/>
        <w:rPr>
          <w:b/>
          <w:bCs/>
          <w:color w:val="000000"/>
          <w:sz w:val="24"/>
          <w:szCs w:val="24"/>
        </w:rPr>
      </w:pPr>
    </w:p>
    <w:p w:rsidR="00C822E7" w:rsidRPr="008277B1" w:rsidRDefault="00C822E7" w:rsidP="00C822E7">
      <w:pPr>
        <w:pStyle w:val="NormalWeb"/>
        <w:spacing w:line="240" w:lineRule="atLeast"/>
        <w:rPr>
          <w:rFonts w:ascii="Tahoma" w:hAnsi="Tahoma" w:cs="Tahoma"/>
          <w:color w:val="000000"/>
        </w:rPr>
      </w:pPr>
      <w:r w:rsidRPr="008277B1">
        <w:rPr>
          <w:rFonts w:ascii="Tahoma" w:hAnsi="Tahoma" w:cs="Tahoma"/>
          <w:b/>
          <w:bCs/>
          <w:color w:val="000000"/>
        </w:rPr>
        <w:t>BOARD MEMBERS:</w:t>
      </w:r>
    </w:p>
    <w:p w:rsidR="00C822E7" w:rsidRPr="008277B1" w:rsidRDefault="00C822E7" w:rsidP="00C822E7">
      <w:pPr>
        <w:pStyle w:val="NormalWeb"/>
        <w:ind w:left="720"/>
        <w:rPr>
          <w:rFonts w:ascii="Tahoma" w:hAnsi="Tahoma" w:cs="Tahoma"/>
          <w:color w:val="000000"/>
        </w:rPr>
      </w:pPr>
      <w:r w:rsidRPr="008277B1">
        <w:rPr>
          <w:rFonts w:ascii="Tahoma" w:hAnsi="Tahoma" w:cs="Tahoma"/>
          <w:b/>
          <w:bCs/>
          <w:color w:val="000000"/>
        </w:rPr>
        <w:t> </w:t>
      </w:r>
    </w:p>
    <w:p w:rsidR="00C822E7" w:rsidRPr="008277B1" w:rsidRDefault="00C822E7" w:rsidP="00C822E7">
      <w:pPr>
        <w:pStyle w:val="NormalWeb"/>
        <w:spacing w:line="240" w:lineRule="atLeast"/>
        <w:rPr>
          <w:rFonts w:ascii="Tahoma" w:hAnsi="Tahoma" w:cs="Tahoma"/>
          <w:color w:val="000000"/>
        </w:rPr>
      </w:pPr>
      <w:r w:rsidRPr="008277B1">
        <w:rPr>
          <w:rFonts w:ascii="Tahoma" w:hAnsi="Tahoma" w:cs="Tahoma"/>
          <w:color w:val="000000"/>
        </w:rPr>
        <w:t>Dr. Marcus Dean, President</w:t>
      </w:r>
      <w:r w:rsidRPr="008277B1">
        <w:rPr>
          <w:rFonts w:ascii="Tahoma" w:hAnsi="Tahoma" w:cs="Tahoma"/>
          <w:color w:val="000000"/>
        </w:rPr>
        <w:tab/>
      </w:r>
      <w:r w:rsidRPr="008277B1">
        <w:rPr>
          <w:rFonts w:ascii="Tahoma" w:hAnsi="Tahoma" w:cs="Tahoma"/>
          <w:color w:val="000000"/>
        </w:rPr>
        <w:tab/>
      </w:r>
      <w:r w:rsidRPr="008277B1">
        <w:rPr>
          <w:rFonts w:ascii="Tahoma" w:hAnsi="Tahoma" w:cs="Tahoma"/>
          <w:color w:val="000000"/>
        </w:rPr>
        <w:tab/>
      </w:r>
      <w:r w:rsidRPr="008277B1">
        <w:rPr>
          <w:rFonts w:ascii="Tahoma" w:hAnsi="Tahoma" w:cs="Tahoma"/>
          <w:color w:val="000000"/>
        </w:rPr>
        <w:tab/>
        <w:t>_____   _____</w:t>
      </w:r>
    </w:p>
    <w:p w:rsidR="00C822E7" w:rsidRPr="008277B1" w:rsidRDefault="00C822E7" w:rsidP="00C822E7">
      <w:pPr>
        <w:pStyle w:val="NormalWeb"/>
        <w:spacing w:line="240" w:lineRule="atLeast"/>
        <w:rPr>
          <w:rFonts w:ascii="Tahoma" w:hAnsi="Tahoma" w:cs="Tahoma"/>
          <w:color w:val="000000"/>
        </w:rPr>
      </w:pPr>
      <w:r w:rsidRPr="008277B1">
        <w:rPr>
          <w:rFonts w:ascii="Tahoma" w:hAnsi="Tahoma" w:cs="Tahoma"/>
          <w:color w:val="000000"/>
        </w:rPr>
        <w:t>Paul Cronk, Vice President</w:t>
      </w:r>
      <w:r w:rsidRPr="008277B1">
        <w:rPr>
          <w:rFonts w:ascii="Tahoma" w:hAnsi="Tahoma" w:cs="Tahoma"/>
          <w:color w:val="000000"/>
        </w:rPr>
        <w:tab/>
      </w:r>
      <w:r w:rsidRPr="008277B1">
        <w:rPr>
          <w:rFonts w:ascii="Tahoma" w:hAnsi="Tahoma" w:cs="Tahoma"/>
          <w:color w:val="000000"/>
        </w:rPr>
        <w:tab/>
      </w:r>
      <w:r w:rsidRPr="008277B1">
        <w:rPr>
          <w:rFonts w:ascii="Tahoma" w:hAnsi="Tahoma" w:cs="Tahoma"/>
          <w:color w:val="000000"/>
        </w:rPr>
        <w:tab/>
      </w:r>
      <w:r w:rsidRPr="008277B1">
        <w:rPr>
          <w:rFonts w:ascii="Tahoma" w:hAnsi="Tahoma" w:cs="Tahoma"/>
          <w:color w:val="000000"/>
        </w:rPr>
        <w:tab/>
      </w:r>
      <w:r>
        <w:rPr>
          <w:rFonts w:ascii="Tahoma" w:hAnsi="Tahoma" w:cs="Tahoma"/>
          <w:color w:val="000000"/>
        </w:rPr>
        <w:tab/>
      </w:r>
      <w:r w:rsidRPr="008277B1">
        <w:rPr>
          <w:rFonts w:ascii="Tahoma" w:hAnsi="Tahoma" w:cs="Tahoma"/>
          <w:color w:val="000000"/>
        </w:rPr>
        <w:t>_____   _____</w:t>
      </w:r>
    </w:p>
    <w:p w:rsidR="00C822E7" w:rsidRPr="008277B1" w:rsidRDefault="00C822E7" w:rsidP="00C822E7">
      <w:pPr>
        <w:pStyle w:val="NormalWeb"/>
        <w:spacing w:line="240" w:lineRule="atLeast"/>
        <w:rPr>
          <w:rFonts w:ascii="Tahoma" w:hAnsi="Tahoma" w:cs="Tahoma"/>
          <w:color w:val="000000"/>
        </w:rPr>
      </w:pPr>
      <w:r w:rsidRPr="008277B1">
        <w:rPr>
          <w:rFonts w:ascii="Tahoma" w:hAnsi="Tahoma" w:cs="Tahoma"/>
          <w:color w:val="000000"/>
        </w:rPr>
        <w:t>Faith Roeske, Board Member</w:t>
      </w:r>
      <w:r w:rsidRPr="008277B1">
        <w:rPr>
          <w:rFonts w:ascii="Tahoma" w:hAnsi="Tahoma" w:cs="Tahoma"/>
          <w:color w:val="000000"/>
        </w:rPr>
        <w:tab/>
      </w:r>
      <w:r w:rsidRPr="008277B1">
        <w:rPr>
          <w:rFonts w:ascii="Tahoma" w:hAnsi="Tahoma" w:cs="Tahoma"/>
          <w:color w:val="000000"/>
        </w:rPr>
        <w:tab/>
      </w:r>
      <w:r w:rsidRPr="008277B1">
        <w:rPr>
          <w:rFonts w:ascii="Tahoma" w:hAnsi="Tahoma" w:cs="Tahoma"/>
          <w:color w:val="000000"/>
        </w:rPr>
        <w:tab/>
      </w:r>
      <w:r w:rsidRPr="008277B1">
        <w:rPr>
          <w:rFonts w:ascii="Tahoma" w:hAnsi="Tahoma" w:cs="Tahoma"/>
          <w:color w:val="000000"/>
        </w:rPr>
        <w:tab/>
        <w:t>_____   _____</w:t>
      </w:r>
    </w:p>
    <w:p w:rsidR="00C822E7" w:rsidRPr="008277B1" w:rsidRDefault="00C822E7" w:rsidP="00C822E7">
      <w:pPr>
        <w:pStyle w:val="NormalWeb"/>
        <w:spacing w:line="240" w:lineRule="atLeast"/>
        <w:rPr>
          <w:rFonts w:ascii="Tahoma" w:hAnsi="Tahoma" w:cs="Tahoma"/>
          <w:color w:val="000000"/>
        </w:rPr>
      </w:pPr>
      <w:r w:rsidRPr="008277B1">
        <w:rPr>
          <w:rFonts w:ascii="Tahoma" w:hAnsi="Tahoma" w:cs="Tahoma"/>
          <w:color w:val="000000"/>
        </w:rPr>
        <w:t>Sara Hatch, Board Member</w:t>
      </w:r>
      <w:r w:rsidRPr="008277B1">
        <w:rPr>
          <w:rFonts w:ascii="Tahoma" w:hAnsi="Tahoma" w:cs="Tahoma"/>
          <w:color w:val="000000"/>
        </w:rPr>
        <w:tab/>
      </w:r>
      <w:r w:rsidRPr="008277B1">
        <w:rPr>
          <w:rFonts w:ascii="Tahoma" w:hAnsi="Tahoma" w:cs="Tahoma"/>
          <w:color w:val="000000"/>
        </w:rPr>
        <w:tab/>
      </w:r>
      <w:r w:rsidRPr="008277B1">
        <w:rPr>
          <w:rFonts w:ascii="Tahoma" w:hAnsi="Tahoma" w:cs="Tahoma"/>
          <w:color w:val="000000"/>
        </w:rPr>
        <w:tab/>
      </w:r>
      <w:r w:rsidRPr="008277B1">
        <w:rPr>
          <w:rFonts w:ascii="Tahoma" w:hAnsi="Tahoma" w:cs="Tahoma"/>
          <w:color w:val="000000"/>
        </w:rPr>
        <w:tab/>
      </w:r>
      <w:r>
        <w:rPr>
          <w:rFonts w:ascii="Tahoma" w:hAnsi="Tahoma" w:cs="Tahoma"/>
          <w:color w:val="000000"/>
        </w:rPr>
        <w:tab/>
      </w:r>
      <w:r w:rsidRPr="008277B1">
        <w:rPr>
          <w:rFonts w:ascii="Tahoma" w:hAnsi="Tahoma" w:cs="Tahoma"/>
          <w:color w:val="000000"/>
        </w:rPr>
        <w:t>_____   _____</w:t>
      </w:r>
    </w:p>
    <w:p w:rsidR="00C822E7" w:rsidRPr="008277B1" w:rsidRDefault="00C822E7" w:rsidP="00C822E7">
      <w:pPr>
        <w:pStyle w:val="NormalWeb"/>
        <w:spacing w:line="240" w:lineRule="atLeast"/>
        <w:rPr>
          <w:rFonts w:ascii="Tahoma" w:hAnsi="Tahoma" w:cs="Tahoma"/>
          <w:color w:val="000000"/>
        </w:rPr>
      </w:pPr>
      <w:r w:rsidRPr="008277B1">
        <w:rPr>
          <w:rFonts w:ascii="Tahoma" w:hAnsi="Tahoma" w:cs="Tahoma"/>
          <w:color w:val="000000"/>
        </w:rPr>
        <w:t>Matt Hopkins, Board Member</w:t>
      </w:r>
      <w:r w:rsidRPr="008277B1">
        <w:rPr>
          <w:rFonts w:ascii="Tahoma" w:hAnsi="Tahoma" w:cs="Tahoma"/>
          <w:color w:val="000000"/>
        </w:rPr>
        <w:tab/>
      </w:r>
      <w:r w:rsidRPr="008277B1">
        <w:rPr>
          <w:rFonts w:ascii="Tahoma" w:hAnsi="Tahoma" w:cs="Tahoma"/>
          <w:color w:val="000000"/>
        </w:rPr>
        <w:tab/>
      </w:r>
      <w:r w:rsidRPr="008277B1">
        <w:rPr>
          <w:rFonts w:ascii="Tahoma" w:hAnsi="Tahoma" w:cs="Tahoma"/>
          <w:color w:val="000000"/>
        </w:rPr>
        <w:tab/>
      </w:r>
      <w:r w:rsidRPr="008277B1">
        <w:rPr>
          <w:rFonts w:ascii="Tahoma" w:hAnsi="Tahoma" w:cs="Tahoma"/>
          <w:color w:val="000000"/>
        </w:rPr>
        <w:tab/>
        <w:t>_____   _____</w:t>
      </w:r>
    </w:p>
    <w:p w:rsidR="00C822E7" w:rsidRPr="008277B1" w:rsidRDefault="00C822E7" w:rsidP="00C822E7">
      <w:pPr>
        <w:pStyle w:val="NormalWeb"/>
        <w:spacing w:line="240" w:lineRule="atLeast"/>
        <w:rPr>
          <w:rFonts w:ascii="Tahoma" w:hAnsi="Tahoma" w:cs="Tahoma"/>
          <w:color w:val="000000"/>
        </w:rPr>
      </w:pPr>
      <w:r w:rsidRPr="008277B1">
        <w:rPr>
          <w:rFonts w:ascii="Tahoma" w:hAnsi="Tahoma" w:cs="Tahoma"/>
          <w:color w:val="000000"/>
        </w:rPr>
        <w:t>Susan Abb</w:t>
      </w:r>
      <w:r>
        <w:rPr>
          <w:rFonts w:ascii="Tahoma" w:hAnsi="Tahoma" w:cs="Tahoma"/>
          <w:color w:val="000000"/>
        </w:rPr>
        <w:t>ott, District Clerk</w:t>
      </w:r>
      <w:r>
        <w:rPr>
          <w:rFonts w:ascii="Tahoma" w:hAnsi="Tahoma" w:cs="Tahoma"/>
          <w:color w:val="000000"/>
        </w:rPr>
        <w:tab/>
      </w:r>
      <w:r>
        <w:rPr>
          <w:rFonts w:ascii="Tahoma" w:hAnsi="Tahoma" w:cs="Tahoma"/>
          <w:color w:val="000000"/>
        </w:rPr>
        <w:tab/>
      </w:r>
      <w:r>
        <w:rPr>
          <w:rFonts w:ascii="Tahoma" w:hAnsi="Tahoma" w:cs="Tahoma"/>
          <w:color w:val="000000"/>
        </w:rPr>
        <w:tab/>
      </w:r>
      <w:r>
        <w:rPr>
          <w:rFonts w:ascii="Tahoma" w:hAnsi="Tahoma" w:cs="Tahoma"/>
          <w:color w:val="000000"/>
        </w:rPr>
        <w:tab/>
        <w:t>_____</w:t>
      </w:r>
      <w:r>
        <w:rPr>
          <w:rFonts w:ascii="Tahoma" w:hAnsi="Tahoma" w:cs="Tahoma"/>
          <w:color w:val="000000"/>
        </w:rPr>
        <w:tab/>
        <w:t xml:space="preserve">  </w:t>
      </w:r>
      <w:r w:rsidRPr="008277B1">
        <w:rPr>
          <w:rFonts w:ascii="Tahoma" w:hAnsi="Tahoma" w:cs="Tahoma"/>
          <w:color w:val="000000"/>
        </w:rPr>
        <w:t>_____</w:t>
      </w:r>
    </w:p>
    <w:p w:rsidR="00C822E7" w:rsidRPr="008277B1" w:rsidRDefault="00C822E7" w:rsidP="00C822E7">
      <w:pPr>
        <w:pStyle w:val="NormalWeb"/>
        <w:rPr>
          <w:rFonts w:ascii="Tahoma" w:hAnsi="Tahoma" w:cs="Tahoma"/>
          <w:color w:val="000000"/>
        </w:rPr>
      </w:pPr>
      <w:r w:rsidRPr="008277B1">
        <w:rPr>
          <w:rFonts w:ascii="Tahoma" w:hAnsi="Tahoma" w:cs="Tahoma"/>
          <w:color w:val="000000"/>
        </w:rPr>
        <w:t> </w:t>
      </w:r>
    </w:p>
    <w:p w:rsidR="00C822E7" w:rsidRPr="008277B1" w:rsidRDefault="00C822E7" w:rsidP="00C822E7">
      <w:pPr>
        <w:pStyle w:val="NormalWeb"/>
        <w:rPr>
          <w:rFonts w:ascii="Tahoma" w:hAnsi="Tahoma" w:cs="Tahoma"/>
          <w:color w:val="000000"/>
        </w:rPr>
      </w:pPr>
      <w:r w:rsidRPr="008277B1">
        <w:rPr>
          <w:rFonts w:ascii="Tahoma" w:hAnsi="Tahoma" w:cs="Tahoma"/>
          <w:b/>
          <w:bCs/>
          <w:color w:val="000000"/>
        </w:rPr>
        <w:t>ADMINISTRATION:</w:t>
      </w:r>
    </w:p>
    <w:p w:rsidR="00C822E7" w:rsidRPr="008277B1" w:rsidRDefault="00C822E7" w:rsidP="00C822E7">
      <w:pPr>
        <w:pStyle w:val="NormalWeb"/>
        <w:rPr>
          <w:rFonts w:ascii="Tahoma" w:hAnsi="Tahoma" w:cs="Tahoma"/>
          <w:color w:val="000000"/>
        </w:rPr>
      </w:pPr>
      <w:r w:rsidRPr="008277B1">
        <w:rPr>
          <w:rFonts w:ascii="Tahoma" w:hAnsi="Tahoma" w:cs="Tahoma"/>
          <w:b/>
          <w:bCs/>
          <w:color w:val="000000"/>
        </w:rPr>
        <w:t> </w:t>
      </w:r>
    </w:p>
    <w:p w:rsidR="00C822E7" w:rsidRPr="008277B1" w:rsidRDefault="00B33ECB" w:rsidP="00C822E7">
      <w:pPr>
        <w:pStyle w:val="NormalWeb"/>
        <w:rPr>
          <w:rFonts w:ascii="Tahoma" w:hAnsi="Tahoma" w:cs="Tahoma"/>
          <w:color w:val="000000"/>
        </w:rPr>
      </w:pPr>
      <w:r>
        <w:rPr>
          <w:rFonts w:ascii="Tahoma" w:hAnsi="Tahoma" w:cs="Tahoma"/>
          <w:color w:val="000000"/>
        </w:rPr>
        <w:t>Michael Dodge</w:t>
      </w:r>
      <w:r w:rsidR="00C822E7" w:rsidRPr="008277B1">
        <w:rPr>
          <w:rFonts w:ascii="Tahoma" w:hAnsi="Tahoma" w:cs="Tahoma"/>
          <w:color w:val="000000"/>
        </w:rPr>
        <w:t>, Superintendent</w:t>
      </w:r>
      <w:r w:rsidR="00C822E7" w:rsidRPr="008277B1">
        <w:rPr>
          <w:rFonts w:ascii="Tahoma" w:hAnsi="Tahoma" w:cs="Tahoma"/>
          <w:color w:val="000000"/>
        </w:rPr>
        <w:tab/>
      </w:r>
      <w:r w:rsidR="00C822E7" w:rsidRPr="008277B1">
        <w:rPr>
          <w:rFonts w:ascii="Tahoma" w:hAnsi="Tahoma" w:cs="Tahoma"/>
          <w:color w:val="000000"/>
        </w:rPr>
        <w:tab/>
      </w:r>
      <w:r w:rsidR="00C822E7" w:rsidRPr="008277B1">
        <w:rPr>
          <w:rFonts w:ascii="Tahoma" w:hAnsi="Tahoma" w:cs="Tahoma"/>
          <w:color w:val="000000"/>
        </w:rPr>
        <w:tab/>
      </w:r>
      <w:r w:rsidR="00C822E7" w:rsidRPr="008277B1">
        <w:rPr>
          <w:rFonts w:ascii="Tahoma" w:hAnsi="Tahoma" w:cs="Tahoma"/>
          <w:color w:val="000000"/>
        </w:rPr>
        <w:tab/>
        <w:t>_____   _____</w:t>
      </w:r>
    </w:p>
    <w:p w:rsidR="00C822E7" w:rsidRPr="008277B1" w:rsidRDefault="00B33ECB" w:rsidP="00C822E7">
      <w:pPr>
        <w:pStyle w:val="NormalWeb"/>
        <w:rPr>
          <w:rFonts w:ascii="Tahoma" w:hAnsi="Tahoma" w:cs="Tahoma"/>
          <w:color w:val="000000"/>
        </w:rPr>
      </w:pPr>
      <w:r>
        <w:rPr>
          <w:rFonts w:ascii="Tahoma" w:hAnsi="Tahoma" w:cs="Tahoma"/>
          <w:color w:val="000000"/>
        </w:rPr>
        <w:t>TBA</w:t>
      </w:r>
      <w:r w:rsidR="00C822E7" w:rsidRPr="008277B1">
        <w:rPr>
          <w:rFonts w:ascii="Tahoma" w:hAnsi="Tahoma" w:cs="Tahoma"/>
          <w:color w:val="000000"/>
        </w:rPr>
        <w:t>, High School Principal</w:t>
      </w:r>
      <w:r w:rsidR="00C822E7" w:rsidRPr="008277B1">
        <w:rPr>
          <w:rFonts w:ascii="Tahoma" w:hAnsi="Tahoma" w:cs="Tahoma"/>
          <w:color w:val="000000"/>
        </w:rPr>
        <w:tab/>
      </w:r>
      <w:r w:rsidR="00C822E7" w:rsidRPr="008277B1">
        <w:rPr>
          <w:rFonts w:ascii="Tahoma" w:hAnsi="Tahoma" w:cs="Tahoma"/>
          <w:color w:val="000000"/>
        </w:rPr>
        <w:tab/>
      </w:r>
      <w:r w:rsidR="00C822E7" w:rsidRPr="008277B1">
        <w:rPr>
          <w:rFonts w:ascii="Tahoma" w:hAnsi="Tahoma" w:cs="Tahoma"/>
          <w:color w:val="000000"/>
        </w:rPr>
        <w:tab/>
      </w:r>
      <w:r>
        <w:rPr>
          <w:rFonts w:ascii="Tahoma" w:hAnsi="Tahoma" w:cs="Tahoma"/>
          <w:color w:val="000000"/>
        </w:rPr>
        <w:tab/>
      </w:r>
      <w:r>
        <w:rPr>
          <w:rFonts w:ascii="Tahoma" w:hAnsi="Tahoma" w:cs="Tahoma"/>
          <w:color w:val="000000"/>
        </w:rPr>
        <w:tab/>
      </w:r>
      <w:r w:rsidR="00C822E7" w:rsidRPr="008277B1">
        <w:rPr>
          <w:rFonts w:ascii="Tahoma" w:hAnsi="Tahoma" w:cs="Tahoma"/>
          <w:color w:val="000000"/>
        </w:rPr>
        <w:t>_____   _____</w:t>
      </w:r>
    </w:p>
    <w:p w:rsidR="00C822E7" w:rsidRPr="008277B1" w:rsidRDefault="00C822E7" w:rsidP="00C822E7">
      <w:pPr>
        <w:pStyle w:val="NormalWeb"/>
        <w:rPr>
          <w:rFonts w:ascii="Tahoma" w:hAnsi="Tahoma" w:cs="Tahoma"/>
          <w:color w:val="000000"/>
        </w:rPr>
      </w:pPr>
      <w:r w:rsidRPr="008277B1">
        <w:rPr>
          <w:rFonts w:ascii="Tahoma" w:hAnsi="Tahoma" w:cs="Tahoma"/>
          <w:color w:val="000000"/>
        </w:rPr>
        <w:t xml:space="preserve">Chelsey Aylor, </w:t>
      </w:r>
      <w:proofErr w:type="spellStart"/>
      <w:r w:rsidRPr="008277B1">
        <w:rPr>
          <w:rFonts w:ascii="Tahoma" w:hAnsi="Tahoma" w:cs="Tahoma"/>
          <w:color w:val="000000"/>
        </w:rPr>
        <w:t>PreK</w:t>
      </w:r>
      <w:proofErr w:type="spellEnd"/>
      <w:r w:rsidRPr="008277B1">
        <w:rPr>
          <w:rFonts w:ascii="Tahoma" w:hAnsi="Tahoma" w:cs="Tahoma"/>
          <w:color w:val="000000"/>
        </w:rPr>
        <w:t>–4 Principal</w:t>
      </w:r>
      <w:r w:rsidRPr="008277B1">
        <w:rPr>
          <w:rFonts w:ascii="Tahoma" w:hAnsi="Tahoma" w:cs="Tahoma"/>
          <w:color w:val="000000"/>
        </w:rPr>
        <w:tab/>
      </w:r>
      <w:r w:rsidRPr="008277B1">
        <w:rPr>
          <w:rFonts w:ascii="Tahoma" w:hAnsi="Tahoma" w:cs="Tahoma"/>
          <w:color w:val="000000"/>
        </w:rPr>
        <w:tab/>
      </w:r>
      <w:r w:rsidRPr="008277B1">
        <w:rPr>
          <w:rFonts w:ascii="Tahoma" w:hAnsi="Tahoma" w:cs="Tahoma"/>
          <w:color w:val="000000"/>
        </w:rPr>
        <w:tab/>
      </w:r>
      <w:r w:rsidRPr="008277B1">
        <w:rPr>
          <w:rFonts w:ascii="Tahoma" w:hAnsi="Tahoma" w:cs="Tahoma"/>
          <w:color w:val="000000"/>
        </w:rPr>
        <w:tab/>
        <w:t>_____   _____</w:t>
      </w:r>
    </w:p>
    <w:p w:rsidR="00C822E7" w:rsidRPr="008277B1" w:rsidRDefault="00C822E7" w:rsidP="00C822E7">
      <w:pPr>
        <w:pStyle w:val="NormalWeb"/>
        <w:rPr>
          <w:rFonts w:ascii="Tahoma" w:hAnsi="Tahoma" w:cs="Tahoma"/>
          <w:color w:val="000000"/>
        </w:rPr>
      </w:pPr>
      <w:r w:rsidRPr="008277B1">
        <w:rPr>
          <w:rFonts w:ascii="Tahoma" w:hAnsi="Tahoma" w:cs="Tahoma"/>
          <w:color w:val="000000"/>
        </w:rPr>
        <w:t>Joseph Butler, Business Manager</w:t>
      </w:r>
      <w:r w:rsidRPr="008277B1">
        <w:rPr>
          <w:rFonts w:ascii="Tahoma" w:hAnsi="Tahoma" w:cs="Tahoma"/>
          <w:color w:val="000000"/>
        </w:rPr>
        <w:tab/>
      </w:r>
      <w:r w:rsidRPr="008277B1">
        <w:rPr>
          <w:rFonts w:ascii="Tahoma" w:hAnsi="Tahoma" w:cs="Tahoma"/>
          <w:color w:val="000000"/>
        </w:rPr>
        <w:tab/>
      </w:r>
      <w:r w:rsidRPr="008277B1">
        <w:rPr>
          <w:rFonts w:ascii="Tahoma" w:hAnsi="Tahoma" w:cs="Tahoma"/>
          <w:color w:val="000000"/>
        </w:rPr>
        <w:tab/>
      </w:r>
      <w:r>
        <w:rPr>
          <w:rFonts w:ascii="Tahoma" w:hAnsi="Tahoma" w:cs="Tahoma"/>
          <w:color w:val="000000"/>
        </w:rPr>
        <w:tab/>
      </w:r>
      <w:r w:rsidRPr="008277B1">
        <w:rPr>
          <w:rFonts w:ascii="Tahoma" w:hAnsi="Tahoma" w:cs="Tahoma"/>
          <w:color w:val="000000"/>
        </w:rPr>
        <w:t>_____   _____</w:t>
      </w:r>
    </w:p>
    <w:p w:rsidR="00C822E7" w:rsidRPr="008277B1" w:rsidRDefault="00C822E7" w:rsidP="00C822E7">
      <w:pPr>
        <w:pStyle w:val="NormalWeb"/>
        <w:rPr>
          <w:rFonts w:ascii="Tahoma" w:hAnsi="Tahoma" w:cs="Tahoma"/>
          <w:color w:val="000000"/>
        </w:rPr>
      </w:pPr>
      <w:r w:rsidRPr="008277B1">
        <w:rPr>
          <w:rFonts w:ascii="Tahoma" w:hAnsi="Tahoma" w:cs="Tahoma"/>
          <w:color w:val="000000"/>
        </w:rPr>
        <w:t>Betsy Hardy, Director of Technology</w:t>
      </w:r>
      <w:r w:rsidRPr="008277B1">
        <w:rPr>
          <w:rFonts w:ascii="Tahoma" w:hAnsi="Tahoma" w:cs="Tahoma"/>
          <w:color w:val="000000"/>
        </w:rPr>
        <w:tab/>
      </w:r>
      <w:r w:rsidRPr="008277B1">
        <w:rPr>
          <w:rFonts w:ascii="Tahoma" w:hAnsi="Tahoma" w:cs="Tahoma"/>
          <w:color w:val="000000"/>
        </w:rPr>
        <w:tab/>
      </w:r>
      <w:r w:rsidRPr="008277B1">
        <w:rPr>
          <w:rFonts w:ascii="Tahoma" w:hAnsi="Tahoma" w:cs="Tahoma"/>
          <w:color w:val="000000"/>
        </w:rPr>
        <w:tab/>
        <w:t>_____   _____</w:t>
      </w:r>
    </w:p>
    <w:p w:rsidR="00C822E7" w:rsidRPr="008277B1" w:rsidRDefault="00C822E7" w:rsidP="00C822E7">
      <w:pPr>
        <w:pStyle w:val="NormalWeb"/>
        <w:rPr>
          <w:rFonts w:ascii="Tahoma" w:hAnsi="Tahoma" w:cs="Tahoma"/>
          <w:color w:val="000000"/>
        </w:rPr>
      </w:pPr>
      <w:r w:rsidRPr="008277B1">
        <w:rPr>
          <w:rFonts w:ascii="Tahoma" w:hAnsi="Tahoma" w:cs="Tahoma"/>
          <w:color w:val="000000"/>
        </w:rPr>
        <w:t xml:space="preserve">Annie </w:t>
      </w:r>
      <w:r w:rsidR="00B33ECB">
        <w:rPr>
          <w:rFonts w:ascii="Tahoma" w:hAnsi="Tahoma" w:cs="Tahoma"/>
          <w:color w:val="000000"/>
        </w:rPr>
        <w:t>West</w:t>
      </w:r>
      <w:r w:rsidRPr="008277B1">
        <w:rPr>
          <w:rFonts w:ascii="Tahoma" w:hAnsi="Tahoma" w:cs="Tahoma"/>
          <w:color w:val="000000"/>
        </w:rPr>
        <w:t>, Director of Special Education</w:t>
      </w:r>
      <w:r w:rsidRPr="008277B1">
        <w:rPr>
          <w:rFonts w:ascii="Tahoma" w:hAnsi="Tahoma" w:cs="Tahoma"/>
          <w:color w:val="000000"/>
        </w:rPr>
        <w:tab/>
      </w:r>
      <w:r w:rsidRPr="008277B1">
        <w:rPr>
          <w:rFonts w:ascii="Tahoma" w:hAnsi="Tahoma" w:cs="Tahoma"/>
          <w:color w:val="000000"/>
        </w:rPr>
        <w:tab/>
        <w:t>_____   _____</w:t>
      </w:r>
    </w:p>
    <w:p w:rsidR="00C3349C" w:rsidRPr="008277B1" w:rsidRDefault="00C3349C" w:rsidP="00C822E7">
      <w:pPr>
        <w:pStyle w:val="NormalWeb"/>
        <w:rPr>
          <w:rFonts w:ascii="Tahoma" w:hAnsi="Tahoma" w:cs="Tahoma"/>
          <w:color w:val="000000"/>
        </w:rPr>
      </w:pPr>
    </w:p>
    <w:p w:rsidR="005C18F1" w:rsidRPr="00E175B0" w:rsidRDefault="00694663" w:rsidP="005C18F1">
      <w:pPr>
        <w:tabs>
          <w:tab w:val="left" w:pos="6840"/>
        </w:tabs>
        <w:rPr>
          <w:color w:val="000000"/>
          <w:sz w:val="24"/>
          <w:szCs w:val="24"/>
        </w:rPr>
      </w:pPr>
      <w:r>
        <w:rPr>
          <w:color w:val="000000"/>
          <w:sz w:val="24"/>
          <w:szCs w:val="24"/>
        </w:rPr>
        <w:tab/>
      </w:r>
      <w:r>
        <w:rPr>
          <w:color w:val="000000"/>
          <w:sz w:val="24"/>
          <w:szCs w:val="24"/>
        </w:rPr>
        <w:tab/>
      </w:r>
    </w:p>
    <w:p w:rsidR="005C18F1" w:rsidRPr="00E175B0" w:rsidRDefault="005C18F1" w:rsidP="005C18F1">
      <w:pPr>
        <w:tabs>
          <w:tab w:val="left" w:pos="6840"/>
        </w:tabs>
        <w:rPr>
          <w:color w:val="000000"/>
          <w:sz w:val="24"/>
          <w:szCs w:val="24"/>
        </w:rPr>
      </w:pPr>
    </w:p>
    <w:p w:rsidR="005C18F1" w:rsidRPr="00E175B0" w:rsidRDefault="005C18F1" w:rsidP="005C18F1">
      <w:pPr>
        <w:tabs>
          <w:tab w:val="left" w:pos="6840"/>
        </w:tabs>
        <w:rPr>
          <w:color w:val="000000"/>
          <w:sz w:val="24"/>
          <w:szCs w:val="24"/>
        </w:rPr>
      </w:pPr>
    </w:p>
    <w:p w:rsidR="005C18F1" w:rsidRPr="00E175B0" w:rsidRDefault="005C18F1" w:rsidP="005C18F1">
      <w:pPr>
        <w:tabs>
          <w:tab w:val="left" w:pos="6840"/>
        </w:tabs>
        <w:rPr>
          <w:color w:val="000000"/>
          <w:sz w:val="24"/>
          <w:szCs w:val="24"/>
        </w:rPr>
      </w:pPr>
    </w:p>
    <w:p w:rsidR="005C18F1" w:rsidRPr="00E175B0" w:rsidRDefault="005C18F1" w:rsidP="005C18F1">
      <w:pPr>
        <w:tabs>
          <w:tab w:val="left" w:pos="6840"/>
        </w:tabs>
        <w:rPr>
          <w:color w:val="000000"/>
          <w:sz w:val="24"/>
          <w:szCs w:val="24"/>
        </w:rPr>
      </w:pPr>
    </w:p>
    <w:p w:rsidR="005C18F1" w:rsidRPr="00E175B0" w:rsidRDefault="005C18F1" w:rsidP="005C18F1">
      <w:pPr>
        <w:tabs>
          <w:tab w:val="left" w:pos="6840"/>
        </w:tabs>
        <w:rPr>
          <w:color w:val="000000"/>
          <w:sz w:val="24"/>
          <w:szCs w:val="24"/>
        </w:rPr>
      </w:pPr>
    </w:p>
    <w:p w:rsidR="005C18F1" w:rsidRPr="00E175B0" w:rsidRDefault="005C18F1" w:rsidP="005C18F1">
      <w:pPr>
        <w:tabs>
          <w:tab w:val="left" w:pos="6840"/>
        </w:tabs>
        <w:rPr>
          <w:color w:val="000000"/>
          <w:sz w:val="24"/>
          <w:szCs w:val="24"/>
        </w:rPr>
      </w:pPr>
    </w:p>
    <w:p w:rsidR="005C18F1" w:rsidRDefault="005C18F1" w:rsidP="005C18F1">
      <w:pPr>
        <w:tabs>
          <w:tab w:val="left" w:pos="6840"/>
        </w:tabs>
        <w:rPr>
          <w:color w:val="000000"/>
          <w:sz w:val="24"/>
          <w:szCs w:val="24"/>
        </w:rPr>
      </w:pPr>
    </w:p>
    <w:p w:rsidR="00CF114B" w:rsidRPr="00E175B0" w:rsidRDefault="00CF114B" w:rsidP="005C18F1">
      <w:pPr>
        <w:tabs>
          <w:tab w:val="left" w:pos="6840"/>
        </w:tabs>
        <w:rPr>
          <w:color w:val="000000"/>
          <w:sz w:val="24"/>
          <w:szCs w:val="24"/>
        </w:rPr>
      </w:pPr>
    </w:p>
    <w:p w:rsidR="005C18F1" w:rsidRDefault="005C18F1" w:rsidP="005C18F1">
      <w:pPr>
        <w:tabs>
          <w:tab w:val="left" w:pos="6840"/>
        </w:tabs>
        <w:rPr>
          <w:color w:val="000000"/>
          <w:sz w:val="24"/>
          <w:szCs w:val="24"/>
        </w:rPr>
      </w:pPr>
    </w:p>
    <w:p w:rsidR="00E70EC6" w:rsidRPr="00E175B0" w:rsidRDefault="00E70EC6" w:rsidP="005C18F1">
      <w:pPr>
        <w:tabs>
          <w:tab w:val="left" w:pos="6840"/>
        </w:tabs>
        <w:rPr>
          <w:color w:val="000000"/>
          <w:sz w:val="24"/>
          <w:szCs w:val="24"/>
        </w:rPr>
      </w:pPr>
    </w:p>
    <w:p w:rsidR="005C18F1" w:rsidRPr="00E175B0" w:rsidRDefault="005C18F1" w:rsidP="005C18F1">
      <w:pPr>
        <w:tabs>
          <w:tab w:val="left" w:pos="6840"/>
        </w:tabs>
        <w:rPr>
          <w:color w:val="000000"/>
        </w:rPr>
      </w:pPr>
    </w:p>
    <w:p w:rsidR="00BF6043" w:rsidRPr="00BF6043" w:rsidRDefault="0006443E" w:rsidP="00960867">
      <w:pPr>
        <w:numPr>
          <w:ilvl w:val="0"/>
          <w:numId w:val="1"/>
        </w:numPr>
        <w:tabs>
          <w:tab w:val="clear" w:pos="360"/>
          <w:tab w:val="num" w:pos="540"/>
        </w:tabs>
        <w:rPr>
          <w:sz w:val="24"/>
          <w:szCs w:val="24"/>
        </w:rPr>
      </w:pPr>
      <w:r w:rsidRPr="00276359">
        <w:rPr>
          <w:b/>
          <w:sz w:val="24"/>
          <w:szCs w:val="24"/>
        </w:rPr>
        <w:lastRenderedPageBreak/>
        <w:t>PR</w:t>
      </w:r>
      <w:r w:rsidR="00F05147">
        <w:rPr>
          <w:b/>
          <w:sz w:val="24"/>
          <w:szCs w:val="24"/>
        </w:rPr>
        <w:t>ELIMINARY MATTERS/PUBLIC COMMENT</w:t>
      </w:r>
    </w:p>
    <w:p w:rsidR="00FF5FAA" w:rsidRPr="00BB75FE" w:rsidRDefault="00BF6043" w:rsidP="00BB75FE">
      <w:pPr>
        <w:ind w:left="540"/>
      </w:pPr>
      <w:r>
        <w:t>(Public c</w:t>
      </w:r>
      <w:r w:rsidR="00530831" w:rsidRPr="00BF6043">
        <w:t>omments</w:t>
      </w:r>
      <w:r w:rsidRPr="00BF6043">
        <w:t xml:space="preserve"> are limited to 5 minutes.  Please understand that the Board and Superintendent will not reply at this time.  However, we will discuss it and share a response by phone or in writing.  If you share a public comment, please sign in and share your name, phone number and address.)</w:t>
      </w:r>
      <w:r w:rsidR="00FF5FAA">
        <w:rPr>
          <w:sz w:val="24"/>
          <w:szCs w:val="24"/>
        </w:rPr>
        <w:t xml:space="preserve"> </w:t>
      </w:r>
    </w:p>
    <w:p w:rsidR="00997FA0" w:rsidRPr="00FF5FAA" w:rsidRDefault="00997FA0" w:rsidP="0006443E">
      <w:pPr>
        <w:rPr>
          <w:b/>
          <w:sz w:val="24"/>
          <w:szCs w:val="24"/>
        </w:rPr>
      </w:pPr>
    </w:p>
    <w:p w:rsidR="00F7493A" w:rsidRPr="00FD4996" w:rsidRDefault="0006443E" w:rsidP="00960867">
      <w:pPr>
        <w:numPr>
          <w:ilvl w:val="0"/>
          <w:numId w:val="1"/>
        </w:numPr>
        <w:tabs>
          <w:tab w:val="clear" w:pos="360"/>
          <w:tab w:val="num" w:pos="540"/>
        </w:tabs>
        <w:rPr>
          <w:b/>
          <w:sz w:val="24"/>
          <w:szCs w:val="24"/>
        </w:rPr>
      </w:pPr>
      <w:r w:rsidRPr="00A2497D">
        <w:rPr>
          <w:b/>
          <w:bCs/>
          <w:sz w:val="24"/>
          <w:szCs w:val="24"/>
        </w:rPr>
        <w:t>PROGRAMS/PRESENTATIONS</w:t>
      </w:r>
    </w:p>
    <w:p w:rsidR="00FD4996" w:rsidRDefault="00FD4996" w:rsidP="00FD4996">
      <w:pPr>
        <w:rPr>
          <w:bCs/>
          <w:sz w:val="24"/>
          <w:szCs w:val="24"/>
        </w:rPr>
      </w:pPr>
    </w:p>
    <w:p w:rsidR="00403F22" w:rsidRPr="00FD4996" w:rsidRDefault="00403F22" w:rsidP="00403F22">
      <w:pPr>
        <w:ind w:left="1080" w:hanging="540"/>
        <w:rPr>
          <w:bCs/>
          <w:sz w:val="24"/>
          <w:szCs w:val="24"/>
        </w:rPr>
      </w:pPr>
      <w:r>
        <w:rPr>
          <w:bCs/>
          <w:sz w:val="24"/>
          <w:szCs w:val="24"/>
        </w:rPr>
        <w:t>2.1</w:t>
      </w:r>
      <w:r>
        <w:rPr>
          <w:bCs/>
          <w:sz w:val="24"/>
          <w:szCs w:val="24"/>
        </w:rPr>
        <w:tab/>
        <w:t>Recognition for the FFA Team that competed at both the Spring Day Judging and the Alfred Dairy Judging.</w:t>
      </w:r>
    </w:p>
    <w:p w:rsidR="00B22560" w:rsidRPr="00AD6443" w:rsidRDefault="00B22560" w:rsidP="00AD6443">
      <w:pPr>
        <w:rPr>
          <w:bCs/>
          <w:sz w:val="24"/>
          <w:szCs w:val="24"/>
        </w:rPr>
      </w:pPr>
      <w:r>
        <w:rPr>
          <w:bCs/>
          <w:sz w:val="24"/>
          <w:szCs w:val="24"/>
        </w:rPr>
        <w:tab/>
      </w:r>
    </w:p>
    <w:p w:rsidR="005C18F1" w:rsidRPr="00A2497D" w:rsidRDefault="005669E6" w:rsidP="0006443E">
      <w:pPr>
        <w:tabs>
          <w:tab w:val="left" w:pos="540"/>
        </w:tabs>
        <w:rPr>
          <w:b/>
          <w:bCs/>
          <w:sz w:val="24"/>
          <w:szCs w:val="24"/>
        </w:rPr>
      </w:pPr>
      <w:r>
        <w:rPr>
          <w:b/>
          <w:bCs/>
          <w:sz w:val="24"/>
          <w:szCs w:val="24"/>
        </w:rPr>
        <w:t>3</w:t>
      </w:r>
      <w:r w:rsidR="00B22560">
        <w:rPr>
          <w:b/>
          <w:bCs/>
          <w:sz w:val="24"/>
          <w:szCs w:val="24"/>
        </w:rPr>
        <w:t>.</w:t>
      </w:r>
      <w:r w:rsidR="00B22560">
        <w:rPr>
          <w:b/>
          <w:bCs/>
          <w:sz w:val="24"/>
          <w:szCs w:val="24"/>
        </w:rPr>
        <w:tab/>
      </w:r>
      <w:r w:rsidR="005C18F1" w:rsidRPr="00A2497D">
        <w:rPr>
          <w:b/>
          <w:bCs/>
          <w:sz w:val="24"/>
          <w:szCs w:val="24"/>
        </w:rPr>
        <w:t>DISCUSSION/WORK SESSION</w:t>
      </w:r>
    </w:p>
    <w:p w:rsidR="001B7580" w:rsidRDefault="001B7580" w:rsidP="0033390A">
      <w:pPr>
        <w:pStyle w:val="ListParagraph"/>
        <w:tabs>
          <w:tab w:val="left" w:pos="1080"/>
        </w:tabs>
        <w:ind w:left="540"/>
        <w:rPr>
          <w:rFonts w:ascii="Tahoma" w:hAnsi="Tahoma" w:cs="Tahoma"/>
          <w:szCs w:val="24"/>
        </w:rPr>
      </w:pPr>
    </w:p>
    <w:p w:rsidR="0033390A" w:rsidRDefault="005669E6" w:rsidP="0033390A">
      <w:pPr>
        <w:pStyle w:val="ListParagraph"/>
        <w:tabs>
          <w:tab w:val="left" w:pos="1080"/>
        </w:tabs>
        <w:ind w:left="540"/>
        <w:rPr>
          <w:rFonts w:ascii="Tahoma" w:hAnsi="Tahoma" w:cs="Tahoma"/>
          <w:szCs w:val="24"/>
        </w:rPr>
      </w:pPr>
      <w:r>
        <w:rPr>
          <w:rFonts w:ascii="Tahoma" w:hAnsi="Tahoma" w:cs="Tahoma"/>
          <w:szCs w:val="24"/>
        </w:rPr>
        <w:t>3</w:t>
      </w:r>
      <w:r w:rsidR="0033390A" w:rsidRPr="00A2497D">
        <w:rPr>
          <w:rFonts w:ascii="Tahoma" w:hAnsi="Tahoma" w:cs="Tahoma"/>
          <w:szCs w:val="24"/>
        </w:rPr>
        <w:t>.1</w:t>
      </w:r>
      <w:r w:rsidR="0033390A" w:rsidRPr="00A2497D">
        <w:rPr>
          <w:rFonts w:ascii="Tahoma" w:hAnsi="Tahoma" w:cs="Tahoma"/>
          <w:szCs w:val="24"/>
        </w:rPr>
        <w:tab/>
      </w:r>
      <w:r w:rsidR="0033390A">
        <w:rPr>
          <w:rFonts w:ascii="Tahoma" w:hAnsi="Tahoma" w:cs="Tahoma"/>
          <w:szCs w:val="24"/>
        </w:rPr>
        <w:t>Administrators’ Reports:</w:t>
      </w:r>
    </w:p>
    <w:p w:rsidR="0033390A" w:rsidRPr="00EC7EE7" w:rsidRDefault="0033390A" w:rsidP="00EC7EE7">
      <w:pPr>
        <w:tabs>
          <w:tab w:val="left" w:pos="1080"/>
        </w:tabs>
        <w:rPr>
          <w:szCs w:val="24"/>
        </w:rPr>
      </w:pPr>
    </w:p>
    <w:p w:rsidR="0033390A" w:rsidRDefault="00EC7EE7" w:rsidP="0033390A">
      <w:pPr>
        <w:pStyle w:val="ListParagraph"/>
        <w:tabs>
          <w:tab w:val="left" w:pos="1080"/>
        </w:tabs>
        <w:ind w:left="1260"/>
        <w:rPr>
          <w:rFonts w:ascii="Tahoma" w:hAnsi="Tahoma" w:cs="Tahoma"/>
          <w:szCs w:val="24"/>
          <w:u w:val="single"/>
        </w:rPr>
      </w:pPr>
      <w:r>
        <w:rPr>
          <w:rFonts w:ascii="Tahoma" w:hAnsi="Tahoma" w:cs="Tahoma"/>
          <w:szCs w:val="24"/>
          <w:u w:val="single"/>
        </w:rPr>
        <w:t>Mrs. Aylor</w:t>
      </w:r>
      <w:r w:rsidR="0033390A" w:rsidRPr="00942D2D">
        <w:rPr>
          <w:rFonts w:ascii="Tahoma" w:hAnsi="Tahoma" w:cs="Tahoma"/>
          <w:szCs w:val="24"/>
          <w:u w:val="single"/>
        </w:rPr>
        <w:t xml:space="preserve">, Elementary Principal </w:t>
      </w:r>
    </w:p>
    <w:p w:rsidR="005B5EF1" w:rsidRDefault="005B5EF1" w:rsidP="0033390A">
      <w:pPr>
        <w:pStyle w:val="ListParagraph"/>
        <w:tabs>
          <w:tab w:val="left" w:pos="1080"/>
        </w:tabs>
        <w:ind w:left="1260"/>
        <w:rPr>
          <w:rFonts w:ascii="Tahoma" w:hAnsi="Tahoma" w:cs="Tahoma"/>
          <w:szCs w:val="24"/>
          <w:u w:val="single"/>
        </w:rPr>
      </w:pPr>
    </w:p>
    <w:p w:rsidR="00770E6A" w:rsidRDefault="00EC7EE7" w:rsidP="003670D7">
      <w:pPr>
        <w:pStyle w:val="ListParagraph"/>
        <w:tabs>
          <w:tab w:val="left" w:pos="1080"/>
        </w:tabs>
        <w:ind w:left="1260"/>
        <w:rPr>
          <w:rFonts w:ascii="Tahoma" w:hAnsi="Tahoma" w:cs="Tahoma"/>
          <w:szCs w:val="24"/>
          <w:u w:val="single"/>
        </w:rPr>
      </w:pPr>
      <w:r>
        <w:rPr>
          <w:rFonts w:ascii="Tahoma" w:hAnsi="Tahoma" w:cs="Tahoma"/>
          <w:szCs w:val="24"/>
          <w:u w:val="single"/>
        </w:rPr>
        <w:t>Mrs. Hardy, Director of Technology</w:t>
      </w:r>
    </w:p>
    <w:p w:rsidR="004846AC" w:rsidRPr="008E44F7" w:rsidRDefault="005B4597" w:rsidP="005B4597">
      <w:pPr>
        <w:pStyle w:val="ListParagraph"/>
        <w:numPr>
          <w:ilvl w:val="0"/>
          <w:numId w:val="12"/>
        </w:numPr>
        <w:tabs>
          <w:tab w:val="left" w:pos="1080"/>
        </w:tabs>
        <w:rPr>
          <w:rFonts w:ascii="Tahoma" w:hAnsi="Tahoma" w:cs="Tahoma"/>
          <w:szCs w:val="24"/>
        </w:rPr>
      </w:pPr>
      <w:r w:rsidRPr="008E44F7">
        <w:rPr>
          <w:rFonts w:ascii="Tahoma" w:hAnsi="Tahoma" w:cs="Tahoma"/>
          <w:szCs w:val="24"/>
        </w:rPr>
        <w:t>Gina Stefani and Christina Herman presenting at NYSCATE’s National Conference</w:t>
      </w:r>
    </w:p>
    <w:p w:rsidR="005B4597" w:rsidRPr="008E44F7" w:rsidRDefault="005B4597" w:rsidP="005B4597">
      <w:pPr>
        <w:pStyle w:val="ListParagraph"/>
        <w:numPr>
          <w:ilvl w:val="0"/>
          <w:numId w:val="12"/>
        </w:numPr>
        <w:tabs>
          <w:tab w:val="left" w:pos="1080"/>
        </w:tabs>
        <w:rPr>
          <w:rFonts w:ascii="Tahoma" w:hAnsi="Tahoma" w:cs="Tahoma"/>
          <w:szCs w:val="24"/>
        </w:rPr>
      </w:pPr>
      <w:r w:rsidRPr="008E44F7">
        <w:rPr>
          <w:rFonts w:ascii="Tahoma" w:hAnsi="Tahoma" w:cs="Tahoma"/>
          <w:szCs w:val="24"/>
        </w:rPr>
        <w:t>Student Handbook Electronic This Year</w:t>
      </w:r>
    </w:p>
    <w:p w:rsidR="005B4597" w:rsidRPr="008E44F7" w:rsidRDefault="005B4597" w:rsidP="005B4597">
      <w:pPr>
        <w:pStyle w:val="ListParagraph"/>
        <w:tabs>
          <w:tab w:val="left" w:pos="1080"/>
        </w:tabs>
        <w:ind w:left="1800"/>
        <w:rPr>
          <w:rFonts w:ascii="Tahoma" w:hAnsi="Tahoma" w:cs="Tahoma"/>
          <w:szCs w:val="24"/>
        </w:rPr>
      </w:pPr>
    </w:p>
    <w:p w:rsidR="00177222" w:rsidRPr="008E44F7" w:rsidRDefault="00B002EB" w:rsidP="003670D7">
      <w:pPr>
        <w:pStyle w:val="ListParagraph"/>
        <w:tabs>
          <w:tab w:val="left" w:pos="1080"/>
        </w:tabs>
        <w:ind w:left="1260"/>
        <w:rPr>
          <w:rFonts w:ascii="Tahoma" w:hAnsi="Tahoma" w:cs="Tahoma"/>
          <w:szCs w:val="24"/>
          <w:u w:val="single"/>
        </w:rPr>
      </w:pPr>
      <w:r w:rsidRPr="008E44F7">
        <w:rPr>
          <w:rFonts w:ascii="Tahoma" w:hAnsi="Tahoma" w:cs="Tahoma"/>
          <w:szCs w:val="24"/>
          <w:u w:val="single"/>
        </w:rPr>
        <w:t>Mrs. West</w:t>
      </w:r>
      <w:r w:rsidR="004846AC" w:rsidRPr="008E44F7">
        <w:rPr>
          <w:rFonts w:ascii="Tahoma" w:hAnsi="Tahoma" w:cs="Tahoma"/>
          <w:szCs w:val="24"/>
          <w:u w:val="single"/>
        </w:rPr>
        <w:t>, CSE Chair</w:t>
      </w:r>
    </w:p>
    <w:p w:rsidR="0033390A" w:rsidRPr="008E44F7" w:rsidRDefault="005B4597" w:rsidP="005B4597">
      <w:pPr>
        <w:pStyle w:val="ListParagraph"/>
        <w:numPr>
          <w:ilvl w:val="0"/>
          <w:numId w:val="13"/>
        </w:numPr>
        <w:rPr>
          <w:rFonts w:ascii="Tahoma" w:hAnsi="Tahoma" w:cs="Tahoma"/>
          <w:szCs w:val="24"/>
        </w:rPr>
      </w:pPr>
      <w:r w:rsidRPr="008E44F7">
        <w:rPr>
          <w:rFonts w:ascii="Tahoma" w:hAnsi="Tahoma" w:cs="Tahoma"/>
          <w:szCs w:val="24"/>
        </w:rPr>
        <w:t>SPP Indicator 11</w:t>
      </w:r>
    </w:p>
    <w:p w:rsidR="005B4597" w:rsidRPr="008E44F7" w:rsidRDefault="005B4597" w:rsidP="005B4597">
      <w:pPr>
        <w:pStyle w:val="ListParagraph"/>
        <w:numPr>
          <w:ilvl w:val="0"/>
          <w:numId w:val="13"/>
        </w:numPr>
        <w:rPr>
          <w:rFonts w:ascii="Tahoma" w:hAnsi="Tahoma" w:cs="Tahoma"/>
          <w:szCs w:val="24"/>
        </w:rPr>
      </w:pPr>
      <w:r w:rsidRPr="008E44F7">
        <w:rPr>
          <w:rFonts w:ascii="Tahoma" w:hAnsi="Tahoma" w:cs="Tahoma"/>
          <w:szCs w:val="24"/>
        </w:rPr>
        <w:t>Medicaid Reimbursement</w:t>
      </w:r>
    </w:p>
    <w:p w:rsidR="005B4597" w:rsidRPr="008E44F7" w:rsidRDefault="005B4597" w:rsidP="005B4597">
      <w:pPr>
        <w:pStyle w:val="ListParagraph"/>
        <w:ind w:left="1800"/>
        <w:rPr>
          <w:rFonts w:ascii="Tahoma" w:hAnsi="Tahoma" w:cs="Tahoma"/>
          <w:szCs w:val="24"/>
        </w:rPr>
      </w:pPr>
    </w:p>
    <w:p w:rsidR="00D23D35" w:rsidRPr="008E44F7" w:rsidRDefault="005669E6" w:rsidP="003670D7">
      <w:pPr>
        <w:ind w:left="540"/>
        <w:rPr>
          <w:sz w:val="24"/>
          <w:szCs w:val="24"/>
          <w:u w:val="single"/>
        </w:rPr>
      </w:pPr>
      <w:r w:rsidRPr="008E44F7">
        <w:rPr>
          <w:sz w:val="24"/>
          <w:szCs w:val="24"/>
        </w:rPr>
        <w:t>3</w:t>
      </w:r>
      <w:r w:rsidR="0033390A" w:rsidRPr="008E44F7">
        <w:rPr>
          <w:sz w:val="24"/>
          <w:szCs w:val="24"/>
        </w:rPr>
        <w:t xml:space="preserve">.2   </w:t>
      </w:r>
      <w:r w:rsidR="0033390A" w:rsidRPr="008E44F7">
        <w:rPr>
          <w:sz w:val="24"/>
          <w:szCs w:val="24"/>
          <w:u w:val="single"/>
        </w:rPr>
        <w:t>Work Session</w:t>
      </w:r>
      <w:r w:rsidR="003670D7" w:rsidRPr="008E44F7">
        <w:rPr>
          <w:sz w:val="24"/>
          <w:szCs w:val="24"/>
          <w:u w:val="single"/>
        </w:rPr>
        <w:t xml:space="preserve"> </w:t>
      </w:r>
    </w:p>
    <w:p w:rsidR="005B4597" w:rsidRPr="008E44F7" w:rsidRDefault="005B4597" w:rsidP="005B4597">
      <w:pPr>
        <w:pStyle w:val="ListParagraph"/>
        <w:numPr>
          <w:ilvl w:val="0"/>
          <w:numId w:val="16"/>
        </w:numPr>
        <w:rPr>
          <w:rFonts w:ascii="Tahoma" w:hAnsi="Tahoma" w:cs="Tahoma"/>
          <w:szCs w:val="24"/>
        </w:rPr>
      </w:pPr>
      <w:r w:rsidRPr="008E44F7">
        <w:rPr>
          <w:rFonts w:ascii="Tahoma" w:hAnsi="Tahoma" w:cs="Tahoma"/>
          <w:szCs w:val="24"/>
        </w:rPr>
        <w:t>Revisions to Handbook, Code of Conduct</w:t>
      </w:r>
    </w:p>
    <w:p w:rsidR="005B4597" w:rsidRPr="008E44F7" w:rsidRDefault="005B4597" w:rsidP="005B4597">
      <w:pPr>
        <w:pStyle w:val="ListParagraph"/>
        <w:numPr>
          <w:ilvl w:val="0"/>
          <w:numId w:val="16"/>
        </w:numPr>
        <w:rPr>
          <w:rFonts w:ascii="Tahoma" w:hAnsi="Tahoma" w:cs="Tahoma"/>
          <w:szCs w:val="24"/>
        </w:rPr>
      </w:pPr>
      <w:r w:rsidRPr="008E44F7">
        <w:rPr>
          <w:rFonts w:ascii="Tahoma" w:hAnsi="Tahoma" w:cs="Tahoma"/>
          <w:szCs w:val="24"/>
        </w:rPr>
        <w:t>Athletic Policy, No Revisions</w:t>
      </w:r>
    </w:p>
    <w:p w:rsidR="003670D7" w:rsidRPr="008E44F7" w:rsidRDefault="003670D7" w:rsidP="003670D7">
      <w:pPr>
        <w:ind w:left="540"/>
        <w:rPr>
          <w:szCs w:val="24"/>
        </w:rPr>
      </w:pPr>
    </w:p>
    <w:p w:rsidR="0033390A" w:rsidRPr="008E44F7" w:rsidRDefault="005669E6" w:rsidP="0033390A">
      <w:pPr>
        <w:ind w:left="540"/>
        <w:rPr>
          <w:sz w:val="24"/>
          <w:szCs w:val="24"/>
          <w:u w:val="single"/>
        </w:rPr>
      </w:pPr>
      <w:r w:rsidRPr="008E44F7">
        <w:rPr>
          <w:sz w:val="24"/>
          <w:szCs w:val="24"/>
        </w:rPr>
        <w:t>3</w:t>
      </w:r>
      <w:r w:rsidR="00B22560" w:rsidRPr="008E44F7">
        <w:rPr>
          <w:sz w:val="24"/>
          <w:szCs w:val="24"/>
        </w:rPr>
        <w:t>.</w:t>
      </w:r>
      <w:r w:rsidR="0033390A" w:rsidRPr="008E44F7">
        <w:rPr>
          <w:sz w:val="24"/>
          <w:szCs w:val="24"/>
        </w:rPr>
        <w:t xml:space="preserve">3   </w:t>
      </w:r>
      <w:r w:rsidR="0033390A" w:rsidRPr="008E44F7">
        <w:rPr>
          <w:sz w:val="24"/>
          <w:szCs w:val="24"/>
          <w:u w:val="single"/>
        </w:rPr>
        <w:t xml:space="preserve">Superintendent’s Report: </w:t>
      </w:r>
      <w:r w:rsidR="00451E6B" w:rsidRPr="008E44F7">
        <w:rPr>
          <w:sz w:val="24"/>
          <w:szCs w:val="24"/>
          <w:u w:val="single"/>
        </w:rPr>
        <w:t>Mr. Dodge</w:t>
      </w:r>
    </w:p>
    <w:p w:rsidR="00193412" w:rsidRPr="008E44F7" w:rsidRDefault="005B4597" w:rsidP="005B4597">
      <w:pPr>
        <w:pStyle w:val="ListParagraph"/>
        <w:numPr>
          <w:ilvl w:val="0"/>
          <w:numId w:val="17"/>
        </w:numPr>
        <w:rPr>
          <w:rFonts w:ascii="Tahoma" w:hAnsi="Tahoma" w:cs="Tahoma"/>
          <w:szCs w:val="24"/>
        </w:rPr>
      </w:pPr>
      <w:r w:rsidRPr="008E44F7">
        <w:rPr>
          <w:rFonts w:ascii="Tahoma" w:hAnsi="Tahoma" w:cs="Tahoma"/>
          <w:szCs w:val="24"/>
        </w:rPr>
        <w:t>Introduce Joseph Moynihan</w:t>
      </w:r>
    </w:p>
    <w:p w:rsidR="005B4597" w:rsidRPr="008E44F7" w:rsidRDefault="005B4597" w:rsidP="005B4597">
      <w:pPr>
        <w:pStyle w:val="ListParagraph"/>
        <w:numPr>
          <w:ilvl w:val="0"/>
          <w:numId w:val="17"/>
        </w:numPr>
        <w:rPr>
          <w:rFonts w:ascii="Tahoma" w:hAnsi="Tahoma" w:cs="Tahoma"/>
          <w:szCs w:val="24"/>
        </w:rPr>
      </w:pPr>
      <w:r w:rsidRPr="008E44F7">
        <w:rPr>
          <w:rFonts w:ascii="Tahoma" w:hAnsi="Tahoma" w:cs="Tahoma"/>
          <w:szCs w:val="24"/>
        </w:rPr>
        <w:t>Radios</w:t>
      </w:r>
    </w:p>
    <w:p w:rsidR="005B4597" w:rsidRPr="008E44F7" w:rsidRDefault="005B4597" w:rsidP="005B4597">
      <w:pPr>
        <w:pStyle w:val="ListParagraph"/>
        <w:numPr>
          <w:ilvl w:val="0"/>
          <w:numId w:val="17"/>
        </w:numPr>
        <w:rPr>
          <w:rFonts w:ascii="Tahoma" w:hAnsi="Tahoma" w:cs="Tahoma"/>
          <w:szCs w:val="24"/>
        </w:rPr>
      </w:pPr>
      <w:r w:rsidRPr="008E44F7">
        <w:rPr>
          <w:rFonts w:ascii="Tahoma" w:hAnsi="Tahoma" w:cs="Tahoma"/>
          <w:szCs w:val="24"/>
        </w:rPr>
        <w:t>July 26</w:t>
      </w:r>
      <w:r w:rsidRPr="008E44F7">
        <w:rPr>
          <w:rFonts w:ascii="Tahoma" w:hAnsi="Tahoma" w:cs="Tahoma"/>
          <w:szCs w:val="24"/>
          <w:vertAlign w:val="superscript"/>
        </w:rPr>
        <w:t>th</w:t>
      </w:r>
      <w:r w:rsidRPr="008E44F7">
        <w:rPr>
          <w:rFonts w:ascii="Tahoma" w:hAnsi="Tahoma" w:cs="Tahoma"/>
          <w:szCs w:val="24"/>
        </w:rPr>
        <w:t xml:space="preserve"> &amp; 27</w:t>
      </w:r>
      <w:r w:rsidRPr="008E44F7">
        <w:rPr>
          <w:rFonts w:ascii="Tahoma" w:hAnsi="Tahoma" w:cs="Tahoma"/>
          <w:szCs w:val="24"/>
          <w:vertAlign w:val="superscript"/>
        </w:rPr>
        <w:t>th</w:t>
      </w:r>
      <w:r w:rsidRPr="008E44F7">
        <w:rPr>
          <w:rFonts w:ascii="Tahoma" w:hAnsi="Tahoma" w:cs="Tahoma"/>
          <w:szCs w:val="24"/>
        </w:rPr>
        <w:t xml:space="preserve"> Professional Development/Administrative Retreat</w:t>
      </w:r>
    </w:p>
    <w:p w:rsidR="005B4597" w:rsidRDefault="005B4597" w:rsidP="005B4597">
      <w:pPr>
        <w:pStyle w:val="ListParagraph"/>
        <w:numPr>
          <w:ilvl w:val="0"/>
          <w:numId w:val="17"/>
        </w:numPr>
        <w:rPr>
          <w:szCs w:val="24"/>
        </w:rPr>
      </w:pPr>
      <w:r w:rsidRPr="008E44F7">
        <w:rPr>
          <w:rFonts w:ascii="Tahoma" w:hAnsi="Tahoma" w:cs="Tahoma"/>
          <w:szCs w:val="24"/>
        </w:rPr>
        <w:t>August 2</w:t>
      </w:r>
      <w:r w:rsidRPr="008E44F7">
        <w:rPr>
          <w:rFonts w:ascii="Tahoma" w:hAnsi="Tahoma" w:cs="Tahoma"/>
          <w:szCs w:val="24"/>
          <w:vertAlign w:val="superscript"/>
        </w:rPr>
        <w:t>nd</w:t>
      </w:r>
      <w:r w:rsidRPr="008E44F7">
        <w:rPr>
          <w:rFonts w:ascii="Tahoma" w:hAnsi="Tahoma" w:cs="Tahoma"/>
          <w:szCs w:val="24"/>
        </w:rPr>
        <w:t xml:space="preserve"> &amp; 3</w:t>
      </w:r>
      <w:r w:rsidRPr="008E44F7">
        <w:rPr>
          <w:rFonts w:ascii="Tahoma" w:hAnsi="Tahoma" w:cs="Tahoma"/>
          <w:szCs w:val="24"/>
          <w:vertAlign w:val="superscript"/>
        </w:rPr>
        <w:t>rd</w:t>
      </w:r>
      <w:r w:rsidRPr="008E44F7">
        <w:rPr>
          <w:rFonts w:ascii="Tahoma" w:hAnsi="Tahoma" w:cs="Tahoma"/>
          <w:szCs w:val="24"/>
        </w:rPr>
        <w:t xml:space="preserve"> Albany- New Superintendents </w:t>
      </w:r>
      <w:r w:rsidR="00DB1AF7" w:rsidRPr="008E44F7">
        <w:rPr>
          <w:rFonts w:ascii="Tahoma" w:hAnsi="Tahoma" w:cs="Tahoma"/>
          <w:szCs w:val="24"/>
        </w:rPr>
        <w:t>Institute</w:t>
      </w:r>
    </w:p>
    <w:p w:rsidR="005B4597" w:rsidRPr="005B4597" w:rsidRDefault="005B4597" w:rsidP="005B4597">
      <w:pPr>
        <w:pStyle w:val="ListParagraph"/>
        <w:ind w:left="1800"/>
        <w:rPr>
          <w:szCs w:val="24"/>
        </w:rPr>
      </w:pPr>
    </w:p>
    <w:p w:rsidR="003416AC" w:rsidRDefault="005669E6" w:rsidP="0062548D">
      <w:pPr>
        <w:ind w:left="540" w:hanging="540"/>
        <w:rPr>
          <w:b/>
          <w:bCs/>
          <w:sz w:val="24"/>
          <w:szCs w:val="24"/>
        </w:rPr>
      </w:pPr>
      <w:r>
        <w:rPr>
          <w:b/>
          <w:bCs/>
          <w:sz w:val="24"/>
          <w:szCs w:val="24"/>
        </w:rPr>
        <w:t>4</w:t>
      </w:r>
      <w:r w:rsidR="0062548D">
        <w:rPr>
          <w:b/>
          <w:bCs/>
          <w:sz w:val="24"/>
          <w:szCs w:val="24"/>
        </w:rPr>
        <w:t>.</w:t>
      </w:r>
      <w:r w:rsidR="0062548D">
        <w:rPr>
          <w:b/>
          <w:bCs/>
          <w:sz w:val="24"/>
          <w:szCs w:val="24"/>
        </w:rPr>
        <w:tab/>
      </w:r>
      <w:r w:rsidR="003416AC">
        <w:rPr>
          <w:b/>
          <w:bCs/>
          <w:sz w:val="24"/>
          <w:szCs w:val="24"/>
        </w:rPr>
        <w:t>EXECUTIVE SESSION</w:t>
      </w:r>
    </w:p>
    <w:p w:rsidR="003416AC" w:rsidRDefault="003416AC" w:rsidP="003416AC">
      <w:pPr>
        <w:rPr>
          <w:b/>
          <w:bCs/>
          <w:sz w:val="24"/>
          <w:szCs w:val="24"/>
        </w:rPr>
      </w:pPr>
    </w:p>
    <w:p w:rsidR="00105688" w:rsidRDefault="005669E6" w:rsidP="0059748B">
      <w:pPr>
        <w:ind w:left="1080" w:hanging="540"/>
        <w:rPr>
          <w:sz w:val="23"/>
          <w:szCs w:val="23"/>
        </w:rPr>
      </w:pPr>
      <w:r>
        <w:rPr>
          <w:sz w:val="24"/>
          <w:szCs w:val="24"/>
        </w:rPr>
        <w:t>4</w:t>
      </w:r>
      <w:r w:rsidR="003416AC" w:rsidRPr="00D63AF2">
        <w:rPr>
          <w:sz w:val="24"/>
          <w:szCs w:val="24"/>
        </w:rPr>
        <w:t>.1</w:t>
      </w:r>
      <w:r w:rsidR="003416AC">
        <w:rPr>
          <w:sz w:val="24"/>
          <w:szCs w:val="24"/>
        </w:rPr>
        <w:tab/>
      </w:r>
      <w:r w:rsidR="0059748B">
        <w:rPr>
          <w:sz w:val="23"/>
          <w:szCs w:val="23"/>
        </w:rPr>
        <w:t>For the board to enter into Executive Session at ________ AM/PM to discuss matters leading to the appointment, employment,</w:t>
      </w:r>
      <w:r w:rsidR="005D5DB7">
        <w:rPr>
          <w:sz w:val="23"/>
          <w:szCs w:val="23"/>
        </w:rPr>
        <w:t xml:space="preserve"> and labor negotiations as</w:t>
      </w:r>
      <w:r w:rsidR="0059748B">
        <w:rPr>
          <w:sz w:val="23"/>
          <w:szCs w:val="23"/>
        </w:rPr>
        <w:t xml:space="preserve"> specified in the open meeting law.</w:t>
      </w:r>
    </w:p>
    <w:p w:rsidR="0059748B" w:rsidRDefault="0059748B" w:rsidP="0059748B">
      <w:pPr>
        <w:ind w:left="1080" w:hanging="540"/>
        <w:rPr>
          <w:sz w:val="23"/>
          <w:szCs w:val="23"/>
        </w:rPr>
      </w:pPr>
    </w:p>
    <w:p w:rsidR="0059748B" w:rsidRPr="00277C4F" w:rsidRDefault="0059748B" w:rsidP="0059748B">
      <w:pPr>
        <w:pStyle w:val="PlainText"/>
        <w:ind w:left="2160"/>
        <w:rPr>
          <w:rFonts w:ascii="Tahoma" w:hAnsi="Tahoma" w:cs="Tahoma"/>
          <w:sz w:val="24"/>
          <w:szCs w:val="24"/>
        </w:rPr>
      </w:pPr>
      <w:r w:rsidRPr="00277C4F">
        <w:rPr>
          <w:rFonts w:ascii="Tahoma" w:hAnsi="Tahoma" w:cs="Tahoma"/>
          <w:sz w:val="24"/>
          <w:szCs w:val="24"/>
        </w:rPr>
        <w:t>Motion by __________</w:t>
      </w:r>
      <w:r w:rsidRPr="00277C4F">
        <w:rPr>
          <w:rFonts w:ascii="Tahoma" w:hAnsi="Tahoma" w:cs="Tahoma"/>
          <w:sz w:val="24"/>
          <w:szCs w:val="24"/>
        </w:rPr>
        <w:tab/>
        <w:t>Seconded by __________</w:t>
      </w:r>
    </w:p>
    <w:p w:rsidR="0059748B" w:rsidRPr="00277C4F" w:rsidRDefault="0059748B" w:rsidP="0059748B">
      <w:pPr>
        <w:pStyle w:val="PlainText"/>
        <w:ind w:left="2160"/>
        <w:rPr>
          <w:rFonts w:ascii="Tahoma" w:hAnsi="Tahoma" w:cs="Tahoma"/>
          <w:sz w:val="24"/>
          <w:szCs w:val="24"/>
        </w:rPr>
      </w:pPr>
    </w:p>
    <w:p w:rsidR="00B2231E" w:rsidRDefault="0059748B" w:rsidP="00C24200">
      <w:pPr>
        <w:ind w:left="1800" w:firstLine="360"/>
        <w:rPr>
          <w:sz w:val="24"/>
          <w:szCs w:val="24"/>
        </w:rPr>
      </w:pPr>
      <w:r w:rsidRPr="00277C4F">
        <w:rPr>
          <w:sz w:val="24"/>
          <w:szCs w:val="24"/>
        </w:rPr>
        <w:t>_____Aye    _____Nay    _____</w:t>
      </w:r>
      <w:proofErr w:type="gramStart"/>
      <w:r w:rsidRPr="00277C4F">
        <w:rPr>
          <w:sz w:val="24"/>
          <w:szCs w:val="24"/>
        </w:rPr>
        <w:t>Abstain  Accepted</w:t>
      </w:r>
      <w:proofErr w:type="gramEnd"/>
      <w:r w:rsidRPr="00277C4F">
        <w:rPr>
          <w:sz w:val="24"/>
          <w:szCs w:val="24"/>
        </w:rPr>
        <w:t>/Rejected</w:t>
      </w:r>
    </w:p>
    <w:p w:rsidR="003416AC" w:rsidRDefault="003416AC" w:rsidP="003416AC">
      <w:pPr>
        <w:rPr>
          <w:sz w:val="24"/>
          <w:szCs w:val="24"/>
        </w:rPr>
      </w:pPr>
    </w:p>
    <w:p w:rsidR="003416AC" w:rsidRPr="00D63AF2" w:rsidRDefault="005669E6" w:rsidP="0062548D">
      <w:pPr>
        <w:ind w:left="1080" w:hanging="540"/>
        <w:rPr>
          <w:sz w:val="24"/>
          <w:szCs w:val="24"/>
        </w:rPr>
      </w:pPr>
      <w:r>
        <w:rPr>
          <w:sz w:val="24"/>
          <w:szCs w:val="24"/>
        </w:rPr>
        <w:t>4</w:t>
      </w:r>
      <w:r w:rsidR="00354114">
        <w:rPr>
          <w:sz w:val="24"/>
          <w:szCs w:val="24"/>
        </w:rPr>
        <w:t>.2</w:t>
      </w:r>
      <w:r w:rsidR="003416AC">
        <w:rPr>
          <w:sz w:val="24"/>
          <w:szCs w:val="24"/>
        </w:rPr>
        <w:tab/>
      </w:r>
      <w:r w:rsidR="003416AC" w:rsidRPr="00D63AF2">
        <w:rPr>
          <w:sz w:val="24"/>
          <w:szCs w:val="24"/>
        </w:rPr>
        <w:t>For the board to move out of Executive Session at ________ AM/PM and regular meeting resumed.</w:t>
      </w:r>
    </w:p>
    <w:p w:rsidR="003416AC" w:rsidRPr="00D63AF2" w:rsidRDefault="003416AC" w:rsidP="003416AC">
      <w:pPr>
        <w:ind w:left="2160"/>
        <w:rPr>
          <w:sz w:val="24"/>
          <w:szCs w:val="24"/>
        </w:rPr>
      </w:pPr>
    </w:p>
    <w:p w:rsidR="003416AC" w:rsidRPr="00277C4F" w:rsidRDefault="003416AC" w:rsidP="00A97BFC">
      <w:pPr>
        <w:pStyle w:val="PlainText"/>
        <w:ind w:left="2160"/>
        <w:rPr>
          <w:rFonts w:ascii="Tahoma" w:hAnsi="Tahoma" w:cs="Tahoma"/>
          <w:sz w:val="24"/>
          <w:szCs w:val="24"/>
        </w:rPr>
      </w:pPr>
      <w:r w:rsidRPr="00277C4F">
        <w:rPr>
          <w:rFonts w:ascii="Tahoma" w:hAnsi="Tahoma" w:cs="Tahoma"/>
          <w:sz w:val="24"/>
          <w:szCs w:val="24"/>
        </w:rPr>
        <w:t>Motion by __________</w:t>
      </w:r>
      <w:r w:rsidRPr="00277C4F">
        <w:rPr>
          <w:rFonts w:ascii="Tahoma" w:hAnsi="Tahoma" w:cs="Tahoma"/>
          <w:sz w:val="24"/>
          <w:szCs w:val="24"/>
        </w:rPr>
        <w:tab/>
        <w:t>Seconded by __________</w:t>
      </w:r>
    </w:p>
    <w:p w:rsidR="003416AC" w:rsidRPr="00277C4F" w:rsidRDefault="003416AC" w:rsidP="00A97BFC">
      <w:pPr>
        <w:pStyle w:val="PlainText"/>
        <w:ind w:left="2160"/>
        <w:rPr>
          <w:rFonts w:ascii="Tahoma" w:hAnsi="Tahoma" w:cs="Tahoma"/>
          <w:sz w:val="24"/>
          <w:szCs w:val="24"/>
        </w:rPr>
      </w:pPr>
    </w:p>
    <w:p w:rsidR="003416AC" w:rsidRDefault="003416AC" w:rsidP="00A97BFC">
      <w:pPr>
        <w:tabs>
          <w:tab w:val="left" w:pos="0"/>
        </w:tabs>
        <w:ind w:left="2160"/>
        <w:rPr>
          <w:b/>
          <w:bCs/>
          <w:sz w:val="24"/>
          <w:szCs w:val="24"/>
        </w:rPr>
      </w:pPr>
      <w:r w:rsidRPr="00277C4F">
        <w:rPr>
          <w:sz w:val="24"/>
          <w:szCs w:val="24"/>
        </w:rPr>
        <w:t>_____Aye    _____Nay    _____</w:t>
      </w:r>
      <w:proofErr w:type="gramStart"/>
      <w:r w:rsidRPr="00277C4F">
        <w:rPr>
          <w:sz w:val="24"/>
          <w:szCs w:val="24"/>
        </w:rPr>
        <w:t>Abstain  Accepted</w:t>
      </w:r>
      <w:proofErr w:type="gramEnd"/>
      <w:r w:rsidRPr="00277C4F">
        <w:rPr>
          <w:sz w:val="24"/>
          <w:szCs w:val="24"/>
        </w:rPr>
        <w:t>/Rejected</w:t>
      </w:r>
    </w:p>
    <w:p w:rsidR="00A63847" w:rsidRDefault="00A63847" w:rsidP="00E50BC8">
      <w:pPr>
        <w:ind w:left="540"/>
        <w:rPr>
          <w:b/>
          <w:sz w:val="24"/>
          <w:szCs w:val="24"/>
        </w:rPr>
      </w:pPr>
    </w:p>
    <w:p w:rsidR="003416AC" w:rsidRPr="009E2AAE" w:rsidRDefault="005669E6" w:rsidP="003416AC">
      <w:pPr>
        <w:tabs>
          <w:tab w:val="left" w:pos="540"/>
        </w:tabs>
        <w:rPr>
          <w:b/>
          <w:bCs/>
          <w:szCs w:val="24"/>
        </w:rPr>
      </w:pPr>
      <w:r>
        <w:rPr>
          <w:b/>
          <w:sz w:val="24"/>
          <w:szCs w:val="24"/>
        </w:rPr>
        <w:t>5</w:t>
      </w:r>
      <w:r w:rsidR="00502F6B">
        <w:rPr>
          <w:b/>
          <w:sz w:val="24"/>
          <w:szCs w:val="24"/>
        </w:rPr>
        <w:t>.</w:t>
      </w:r>
      <w:r w:rsidR="00502F6B">
        <w:rPr>
          <w:b/>
          <w:sz w:val="24"/>
          <w:szCs w:val="24"/>
        </w:rPr>
        <w:tab/>
      </w:r>
      <w:r w:rsidR="003416AC" w:rsidRPr="009E2AAE">
        <w:rPr>
          <w:b/>
          <w:bCs/>
          <w:sz w:val="24"/>
          <w:szCs w:val="24"/>
        </w:rPr>
        <w:t>BUSINESS/FINANCE:</w:t>
      </w:r>
    </w:p>
    <w:p w:rsidR="003416AC" w:rsidRPr="00277C4F" w:rsidRDefault="003416AC" w:rsidP="003416AC">
      <w:pPr>
        <w:rPr>
          <w:b/>
          <w:bCs/>
          <w:sz w:val="24"/>
          <w:szCs w:val="24"/>
        </w:rPr>
      </w:pPr>
    </w:p>
    <w:p w:rsidR="008D254B" w:rsidRDefault="005669E6" w:rsidP="0007495A">
      <w:pPr>
        <w:ind w:left="1080" w:hanging="540"/>
        <w:rPr>
          <w:bCs/>
          <w:sz w:val="24"/>
          <w:szCs w:val="24"/>
        </w:rPr>
      </w:pPr>
      <w:r>
        <w:rPr>
          <w:bCs/>
          <w:sz w:val="24"/>
          <w:szCs w:val="24"/>
        </w:rPr>
        <w:t>5</w:t>
      </w:r>
      <w:r w:rsidR="003416AC" w:rsidRPr="00277C4F">
        <w:rPr>
          <w:bCs/>
          <w:sz w:val="24"/>
          <w:szCs w:val="24"/>
        </w:rPr>
        <w:t>.1</w:t>
      </w:r>
      <w:r w:rsidR="003416AC" w:rsidRPr="00277C4F">
        <w:rPr>
          <w:bCs/>
          <w:sz w:val="24"/>
          <w:szCs w:val="24"/>
        </w:rPr>
        <w:tab/>
        <w:t>Business Administrator’s Report</w:t>
      </w:r>
    </w:p>
    <w:p w:rsidR="003416AC" w:rsidRPr="00277C4F" w:rsidRDefault="003416AC" w:rsidP="003416AC">
      <w:pPr>
        <w:rPr>
          <w:b/>
          <w:bCs/>
          <w:sz w:val="24"/>
          <w:szCs w:val="24"/>
        </w:rPr>
      </w:pPr>
    </w:p>
    <w:p w:rsidR="003416AC" w:rsidRPr="00277C4F" w:rsidRDefault="005669E6" w:rsidP="003416AC">
      <w:pPr>
        <w:ind w:left="1080" w:hanging="540"/>
        <w:rPr>
          <w:bCs/>
          <w:sz w:val="24"/>
          <w:szCs w:val="24"/>
        </w:rPr>
      </w:pPr>
      <w:r>
        <w:rPr>
          <w:bCs/>
          <w:sz w:val="24"/>
          <w:szCs w:val="24"/>
        </w:rPr>
        <w:t>5</w:t>
      </w:r>
      <w:r w:rsidR="003416AC" w:rsidRPr="00277C4F">
        <w:rPr>
          <w:bCs/>
          <w:sz w:val="24"/>
          <w:szCs w:val="24"/>
        </w:rPr>
        <w:t>.</w:t>
      </w:r>
      <w:r w:rsidR="00C62822">
        <w:rPr>
          <w:bCs/>
          <w:sz w:val="24"/>
          <w:szCs w:val="24"/>
        </w:rPr>
        <w:t>2</w:t>
      </w:r>
      <w:r w:rsidR="003416AC" w:rsidRPr="00277C4F">
        <w:rPr>
          <w:bCs/>
          <w:sz w:val="24"/>
          <w:szCs w:val="24"/>
        </w:rPr>
        <w:tab/>
      </w:r>
      <w:r w:rsidR="00C34498" w:rsidRPr="00277C4F">
        <w:rPr>
          <w:bCs/>
          <w:sz w:val="24"/>
          <w:szCs w:val="24"/>
        </w:rPr>
        <w:t xml:space="preserve">The </w:t>
      </w:r>
      <w:r w:rsidR="00C34498">
        <w:rPr>
          <w:bCs/>
          <w:sz w:val="24"/>
          <w:szCs w:val="24"/>
        </w:rPr>
        <w:t>Board of E</w:t>
      </w:r>
      <w:r w:rsidR="00C34498" w:rsidRPr="00277C4F">
        <w:rPr>
          <w:bCs/>
          <w:sz w:val="24"/>
          <w:szCs w:val="24"/>
        </w:rPr>
        <w:t>ducation approves the T</w:t>
      </w:r>
      <w:r w:rsidR="00C34498">
        <w:rPr>
          <w:bCs/>
          <w:sz w:val="24"/>
          <w:szCs w:val="24"/>
        </w:rPr>
        <w:t>r</w:t>
      </w:r>
      <w:r w:rsidR="00D90B33">
        <w:rPr>
          <w:bCs/>
          <w:sz w:val="24"/>
          <w:szCs w:val="24"/>
        </w:rPr>
        <w:t xml:space="preserve">easurer’s Reports </w:t>
      </w:r>
    </w:p>
    <w:p w:rsidR="003416AC" w:rsidRPr="00277C4F" w:rsidRDefault="003416AC" w:rsidP="003416AC">
      <w:pPr>
        <w:pStyle w:val="PlainText"/>
        <w:jc w:val="center"/>
        <w:rPr>
          <w:rFonts w:ascii="Tahoma" w:hAnsi="Tahoma" w:cs="Tahoma"/>
          <w:sz w:val="24"/>
          <w:szCs w:val="24"/>
        </w:rPr>
      </w:pPr>
    </w:p>
    <w:p w:rsidR="003416AC" w:rsidRPr="00277C4F" w:rsidRDefault="003416AC" w:rsidP="00A97BFC">
      <w:pPr>
        <w:pStyle w:val="PlainText"/>
        <w:ind w:left="2160"/>
        <w:rPr>
          <w:rFonts w:ascii="Tahoma" w:hAnsi="Tahoma" w:cs="Tahoma"/>
          <w:sz w:val="24"/>
          <w:szCs w:val="24"/>
        </w:rPr>
      </w:pPr>
      <w:r w:rsidRPr="00277C4F">
        <w:rPr>
          <w:rFonts w:ascii="Tahoma" w:hAnsi="Tahoma" w:cs="Tahoma"/>
          <w:sz w:val="24"/>
          <w:szCs w:val="24"/>
        </w:rPr>
        <w:t>Motion by __________</w:t>
      </w:r>
      <w:r w:rsidRPr="00277C4F">
        <w:rPr>
          <w:rFonts w:ascii="Tahoma" w:hAnsi="Tahoma" w:cs="Tahoma"/>
          <w:sz w:val="24"/>
          <w:szCs w:val="24"/>
        </w:rPr>
        <w:tab/>
        <w:t>Seconded by __________</w:t>
      </w:r>
    </w:p>
    <w:p w:rsidR="003416AC" w:rsidRPr="00277C4F" w:rsidRDefault="003416AC" w:rsidP="00A97BFC">
      <w:pPr>
        <w:pStyle w:val="PlainText"/>
        <w:ind w:left="2160"/>
        <w:rPr>
          <w:rFonts w:ascii="Tahoma" w:hAnsi="Tahoma" w:cs="Tahoma"/>
          <w:sz w:val="24"/>
          <w:szCs w:val="24"/>
        </w:rPr>
      </w:pPr>
    </w:p>
    <w:p w:rsidR="004432C4" w:rsidRPr="00A63847" w:rsidRDefault="003416AC" w:rsidP="00A63847">
      <w:pPr>
        <w:pStyle w:val="PlainText"/>
        <w:ind w:left="2160"/>
        <w:rPr>
          <w:rFonts w:ascii="Tahoma" w:hAnsi="Tahoma" w:cs="Tahoma"/>
          <w:color w:val="000080"/>
          <w:sz w:val="24"/>
          <w:szCs w:val="24"/>
        </w:rPr>
      </w:pPr>
      <w:r w:rsidRPr="00277C4F">
        <w:rPr>
          <w:rFonts w:ascii="Tahoma" w:hAnsi="Tahoma" w:cs="Tahoma"/>
          <w:sz w:val="24"/>
          <w:szCs w:val="24"/>
        </w:rPr>
        <w:t>_____Aye    _____Nay    _____</w:t>
      </w:r>
      <w:proofErr w:type="gramStart"/>
      <w:r w:rsidRPr="00277C4F">
        <w:rPr>
          <w:rFonts w:ascii="Tahoma" w:hAnsi="Tahoma" w:cs="Tahoma"/>
          <w:sz w:val="24"/>
          <w:szCs w:val="24"/>
        </w:rPr>
        <w:t>Abstain  Accepted</w:t>
      </w:r>
      <w:proofErr w:type="gramEnd"/>
      <w:r w:rsidRPr="00277C4F">
        <w:rPr>
          <w:rFonts w:ascii="Tahoma" w:hAnsi="Tahoma" w:cs="Tahoma"/>
          <w:sz w:val="24"/>
          <w:szCs w:val="24"/>
        </w:rPr>
        <w:t>/Rejected</w:t>
      </w:r>
    </w:p>
    <w:p w:rsidR="004432C4" w:rsidRDefault="004432C4" w:rsidP="00502F6B">
      <w:pPr>
        <w:rPr>
          <w:b/>
          <w:sz w:val="24"/>
          <w:szCs w:val="24"/>
        </w:rPr>
      </w:pPr>
    </w:p>
    <w:p w:rsidR="002D5F7A" w:rsidRDefault="005669E6" w:rsidP="00260723">
      <w:pPr>
        <w:ind w:left="540" w:hanging="540"/>
        <w:rPr>
          <w:b/>
          <w:sz w:val="24"/>
          <w:szCs w:val="24"/>
        </w:rPr>
      </w:pPr>
      <w:r>
        <w:rPr>
          <w:b/>
          <w:sz w:val="24"/>
          <w:szCs w:val="24"/>
        </w:rPr>
        <w:t>6</w:t>
      </w:r>
      <w:r w:rsidR="00260723">
        <w:rPr>
          <w:b/>
          <w:sz w:val="24"/>
          <w:szCs w:val="24"/>
        </w:rPr>
        <w:t>.</w:t>
      </w:r>
      <w:r w:rsidR="00260723">
        <w:rPr>
          <w:b/>
          <w:sz w:val="24"/>
          <w:szCs w:val="24"/>
        </w:rPr>
        <w:tab/>
      </w:r>
      <w:r w:rsidR="00B0668D" w:rsidRPr="00277C4F">
        <w:rPr>
          <w:b/>
          <w:sz w:val="24"/>
          <w:szCs w:val="24"/>
        </w:rPr>
        <w:t>OTHER ITEMS</w:t>
      </w:r>
      <w:r w:rsidR="00C36A32">
        <w:rPr>
          <w:b/>
          <w:sz w:val="24"/>
          <w:szCs w:val="24"/>
        </w:rPr>
        <w:t>:</w:t>
      </w:r>
      <w:r w:rsidR="00357DF5">
        <w:rPr>
          <w:b/>
          <w:sz w:val="24"/>
          <w:szCs w:val="24"/>
        </w:rPr>
        <w:t xml:space="preserve">  </w:t>
      </w:r>
      <w:r w:rsidR="00357DF5" w:rsidRPr="00357DF5">
        <w:rPr>
          <w:sz w:val="24"/>
          <w:szCs w:val="24"/>
        </w:rPr>
        <w:t xml:space="preserve">Determine the date of the next </w:t>
      </w:r>
      <w:r w:rsidR="00534E6F">
        <w:rPr>
          <w:sz w:val="24"/>
          <w:szCs w:val="24"/>
        </w:rPr>
        <w:t>regular board m</w:t>
      </w:r>
      <w:r w:rsidR="00357DF5" w:rsidRPr="00357DF5">
        <w:rPr>
          <w:sz w:val="24"/>
          <w:szCs w:val="24"/>
        </w:rPr>
        <w:t>eeting.</w:t>
      </w:r>
    </w:p>
    <w:p w:rsidR="00FF62CA" w:rsidRPr="00277C4F" w:rsidRDefault="00FF62CA" w:rsidP="0074496A">
      <w:pPr>
        <w:rPr>
          <w:b/>
          <w:bCs/>
          <w:sz w:val="24"/>
          <w:szCs w:val="24"/>
        </w:rPr>
      </w:pPr>
    </w:p>
    <w:p w:rsidR="007C716F" w:rsidRPr="00F365F5" w:rsidRDefault="005669E6" w:rsidP="00F365F5">
      <w:pPr>
        <w:ind w:left="540" w:hanging="540"/>
        <w:rPr>
          <w:b/>
          <w:bCs/>
          <w:sz w:val="24"/>
          <w:szCs w:val="24"/>
        </w:rPr>
      </w:pPr>
      <w:r>
        <w:rPr>
          <w:b/>
          <w:bCs/>
          <w:sz w:val="24"/>
          <w:szCs w:val="24"/>
        </w:rPr>
        <w:t>7</w:t>
      </w:r>
      <w:r w:rsidR="002C5F03">
        <w:rPr>
          <w:b/>
          <w:bCs/>
          <w:sz w:val="24"/>
          <w:szCs w:val="24"/>
        </w:rPr>
        <w:t>.</w:t>
      </w:r>
      <w:r w:rsidR="005F26C8" w:rsidRPr="0034732D">
        <w:rPr>
          <w:b/>
          <w:bCs/>
          <w:sz w:val="24"/>
          <w:szCs w:val="24"/>
        </w:rPr>
        <w:tab/>
      </w:r>
      <w:r w:rsidR="005C18F1" w:rsidRPr="0034732D">
        <w:rPr>
          <w:b/>
          <w:bCs/>
          <w:sz w:val="24"/>
          <w:szCs w:val="24"/>
        </w:rPr>
        <w:t>CONSENT VOTE:</w:t>
      </w:r>
    </w:p>
    <w:p w:rsidR="0004572B" w:rsidRPr="0004572B" w:rsidRDefault="005669E6" w:rsidP="00F365F5">
      <w:pPr>
        <w:tabs>
          <w:tab w:val="left" w:pos="1260"/>
          <w:tab w:val="left" w:pos="1530"/>
        </w:tabs>
        <w:spacing w:before="100" w:beforeAutospacing="1" w:after="100" w:afterAutospacing="1"/>
        <w:ind w:left="1260" w:hanging="720"/>
        <w:rPr>
          <w:sz w:val="24"/>
          <w:szCs w:val="24"/>
        </w:rPr>
      </w:pPr>
      <w:r>
        <w:rPr>
          <w:sz w:val="24"/>
          <w:szCs w:val="24"/>
        </w:rPr>
        <w:t>7</w:t>
      </w:r>
      <w:r w:rsidR="0004572B" w:rsidRPr="0004572B">
        <w:rPr>
          <w:sz w:val="24"/>
          <w:szCs w:val="24"/>
        </w:rPr>
        <w:t xml:space="preserve">.1  </w:t>
      </w:r>
      <w:r w:rsidR="0004572B">
        <w:rPr>
          <w:sz w:val="24"/>
          <w:szCs w:val="24"/>
        </w:rPr>
        <w:tab/>
      </w:r>
      <w:r w:rsidR="0004572B" w:rsidRPr="0004572B">
        <w:rPr>
          <w:sz w:val="24"/>
          <w:szCs w:val="24"/>
        </w:rPr>
        <w:t>The Board of Education accepts and approves of: </w:t>
      </w:r>
    </w:p>
    <w:p w:rsidR="0004572B" w:rsidRPr="0004572B" w:rsidRDefault="005669E6" w:rsidP="00F365F5">
      <w:pPr>
        <w:tabs>
          <w:tab w:val="left" w:pos="1350"/>
          <w:tab w:val="left" w:pos="1530"/>
        </w:tabs>
        <w:spacing w:before="100" w:beforeAutospacing="1" w:after="100" w:afterAutospacing="1"/>
        <w:ind w:left="1260" w:hanging="720"/>
        <w:rPr>
          <w:sz w:val="24"/>
          <w:szCs w:val="24"/>
        </w:rPr>
      </w:pPr>
      <w:r>
        <w:rPr>
          <w:sz w:val="24"/>
          <w:szCs w:val="24"/>
        </w:rPr>
        <w:t>7</w:t>
      </w:r>
      <w:r w:rsidR="0004572B" w:rsidRPr="0004572B">
        <w:rPr>
          <w:sz w:val="24"/>
          <w:szCs w:val="24"/>
        </w:rPr>
        <w:t xml:space="preserve">.1.1 </w:t>
      </w:r>
      <w:r w:rsidR="0004572B">
        <w:rPr>
          <w:sz w:val="24"/>
          <w:szCs w:val="24"/>
        </w:rPr>
        <w:tab/>
      </w:r>
      <w:r w:rsidR="0004572B" w:rsidRPr="0004572B">
        <w:rPr>
          <w:sz w:val="24"/>
          <w:szCs w:val="24"/>
        </w:rPr>
        <w:t xml:space="preserve">The Board of Education accepts and approves of the Board Meeting Minutes of </w:t>
      </w:r>
      <w:r w:rsidR="005850A2">
        <w:rPr>
          <w:sz w:val="24"/>
          <w:szCs w:val="24"/>
        </w:rPr>
        <w:t xml:space="preserve">May </w:t>
      </w:r>
      <w:r w:rsidR="00451E6B">
        <w:rPr>
          <w:sz w:val="24"/>
          <w:szCs w:val="24"/>
        </w:rPr>
        <w:t>23, June 18 and July 11</w:t>
      </w:r>
      <w:r w:rsidR="00084172">
        <w:rPr>
          <w:sz w:val="24"/>
          <w:szCs w:val="24"/>
        </w:rPr>
        <w:t>, 2018</w:t>
      </w:r>
      <w:r w:rsidR="0029629B">
        <w:rPr>
          <w:sz w:val="24"/>
          <w:szCs w:val="24"/>
        </w:rPr>
        <w:t xml:space="preserve"> </w:t>
      </w:r>
      <w:r w:rsidR="0004572B" w:rsidRPr="0004572B">
        <w:rPr>
          <w:sz w:val="24"/>
          <w:szCs w:val="24"/>
        </w:rPr>
        <w:t>meeting.</w:t>
      </w:r>
    </w:p>
    <w:p w:rsidR="002B6034" w:rsidRDefault="005669E6" w:rsidP="00F61695">
      <w:pPr>
        <w:tabs>
          <w:tab w:val="left" w:pos="1260"/>
        </w:tabs>
        <w:spacing w:before="100" w:beforeAutospacing="1" w:after="100" w:afterAutospacing="1"/>
        <w:ind w:left="1260" w:hanging="720"/>
        <w:contextualSpacing/>
        <w:rPr>
          <w:sz w:val="24"/>
          <w:szCs w:val="24"/>
        </w:rPr>
      </w:pPr>
      <w:proofErr w:type="gramStart"/>
      <w:r>
        <w:rPr>
          <w:sz w:val="24"/>
          <w:szCs w:val="24"/>
        </w:rPr>
        <w:t>7</w:t>
      </w:r>
      <w:r w:rsidR="0004572B">
        <w:rPr>
          <w:sz w:val="24"/>
          <w:szCs w:val="24"/>
        </w:rPr>
        <w:t>.1.2  </w:t>
      </w:r>
      <w:r w:rsidR="0004572B" w:rsidRPr="0004572B">
        <w:rPr>
          <w:sz w:val="24"/>
          <w:szCs w:val="24"/>
        </w:rPr>
        <w:t>The</w:t>
      </w:r>
      <w:proofErr w:type="gramEnd"/>
      <w:r w:rsidR="0004572B" w:rsidRPr="0004572B">
        <w:rPr>
          <w:sz w:val="24"/>
          <w:szCs w:val="24"/>
        </w:rPr>
        <w:t xml:space="preserve"> Board of Education approves the recommendations developed by the CSE/CPSE for special education programs and services from </w:t>
      </w:r>
      <w:r w:rsidR="00451E6B">
        <w:rPr>
          <w:sz w:val="24"/>
          <w:szCs w:val="24"/>
        </w:rPr>
        <w:t>June 19</w:t>
      </w:r>
      <w:r w:rsidR="0004572B" w:rsidRPr="0004572B">
        <w:rPr>
          <w:sz w:val="24"/>
          <w:szCs w:val="24"/>
        </w:rPr>
        <w:t xml:space="preserve"> to </w:t>
      </w:r>
      <w:r w:rsidR="005850A2">
        <w:rPr>
          <w:sz w:val="24"/>
          <w:szCs w:val="24"/>
        </w:rPr>
        <w:t>Ju</w:t>
      </w:r>
      <w:r w:rsidR="00451E6B">
        <w:rPr>
          <w:sz w:val="24"/>
          <w:szCs w:val="24"/>
        </w:rPr>
        <w:t>ly</w:t>
      </w:r>
      <w:r w:rsidR="005850A2">
        <w:rPr>
          <w:sz w:val="24"/>
          <w:szCs w:val="24"/>
        </w:rPr>
        <w:t xml:space="preserve"> </w:t>
      </w:r>
      <w:r w:rsidR="00451E6B">
        <w:rPr>
          <w:sz w:val="24"/>
          <w:szCs w:val="24"/>
        </w:rPr>
        <w:t>23</w:t>
      </w:r>
      <w:r w:rsidR="0007495A">
        <w:rPr>
          <w:sz w:val="24"/>
          <w:szCs w:val="24"/>
        </w:rPr>
        <w:t>, 2018</w:t>
      </w:r>
      <w:r w:rsidR="0004572B" w:rsidRPr="0004572B">
        <w:rPr>
          <w:sz w:val="24"/>
          <w:szCs w:val="24"/>
        </w:rPr>
        <w:t xml:space="preserve">, the BOE hereby approves said recommendations. </w:t>
      </w:r>
    </w:p>
    <w:p w:rsidR="002B6034" w:rsidRDefault="002B6034" w:rsidP="002B6034">
      <w:pPr>
        <w:pStyle w:val="ListParagraph"/>
        <w:ind w:left="1260" w:hanging="720"/>
        <w:rPr>
          <w:rFonts w:ascii="Tahoma" w:hAnsi="Tahoma" w:cs="Tahoma"/>
          <w:szCs w:val="24"/>
        </w:rPr>
      </w:pPr>
      <w:r w:rsidRPr="002B6034">
        <w:rPr>
          <w:rFonts w:ascii="Tahoma" w:hAnsi="Tahoma" w:cs="Tahoma"/>
          <w:szCs w:val="24"/>
        </w:rPr>
        <w:t>7.1.3</w:t>
      </w:r>
      <w:r w:rsidRPr="002B6034">
        <w:rPr>
          <w:rFonts w:ascii="Tahoma" w:hAnsi="Tahoma" w:cs="Tahoma"/>
          <w:szCs w:val="24"/>
        </w:rPr>
        <w:tab/>
      </w:r>
      <w:r w:rsidRPr="009D0CE4">
        <w:rPr>
          <w:rFonts w:ascii="Tahoma" w:hAnsi="Tahoma" w:cs="Tahoma"/>
          <w:color w:val="000000"/>
          <w:szCs w:val="24"/>
        </w:rPr>
        <w:t>The Superintendent recommends the Board of Education approve</w:t>
      </w:r>
      <w:r w:rsidRPr="009D0CE4">
        <w:rPr>
          <w:rFonts w:ascii="Tahoma" w:hAnsi="Tahoma" w:cs="Tahoma"/>
          <w:szCs w:val="24"/>
        </w:rPr>
        <w:t xml:space="preserve"> the 201</w:t>
      </w:r>
      <w:r>
        <w:rPr>
          <w:rFonts w:ascii="Tahoma" w:hAnsi="Tahoma" w:cs="Tahoma"/>
          <w:szCs w:val="24"/>
        </w:rPr>
        <w:t>8</w:t>
      </w:r>
      <w:r w:rsidRPr="009D0CE4">
        <w:rPr>
          <w:rFonts w:ascii="Tahoma" w:hAnsi="Tahoma" w:cs="Tahoma"/>
          <w:szCs w:val="24"/>
        </w:rPr>
        <w:t>-1</w:t>
      </w:r>
      <w:r>
        <w:rPr>
          <w:rFonts w:ascii="Tahoma" w:hAnsi="Tahoma" w:cs="Tahoma"/>
          <w:szCs w:val="24"/>
        </w:rPr>
        <w:t>9</w:t>
      </w:r>
      <w:r w:rsidRPr="009D0CE4">
        <w:rPr>
          <w:rFonts w:ascii="Tahoma" w:hAnsi="Tahoma" w:cs="Tahoma"/>
          <w:szCs w:val="24"/>
        </w:rPr>
        <w:t xml:space="preserve"> Secondary Handbook.</w:t>
      </w:r>
    </w:p>
    <w:p w:rsidR="002B6034" w:rsidRPr="002B6034" w:rsidRDefault="002B6034" w:rsidP="002B6034">
      <w:pPr>
        <w:pStyle w:val="ListParagraph"/>
        <w:ind w:left="1260" w:hanging="720"/>
        <w:rPr>
          <w:rFonts w:ascii="Tahoma" w:hAnsi="Tahoma" w:cs="Tahoma"/>
          <w:szCs w:val="24"/>
        </w:rPr>
      </w:pPr>
    </w:p>
    <w:p w:rsidR="002B6034" w:rsidRPr="009D0CE4" w:rsidRDefault="002B6034" w:rsidP="002B6034">
      <w:pPr>
        <w:ind w:left="1260" w:hanging="720"/>
        <w:rPr>
          <w:sz w:val="24"/>
          <w:szCs w:val="24"/>
        </w:rPr>
      </w:pPr>
      <w:r>
        <w:rPr>
          <w:sz w:val="24"/>
          <w:szCs w:val="24"/>
        </w:rPr>
        <w:t>7.1.4</w:t>
      </w:r>
      <w:r>
        <w:rPr>
          <w:sz w:val="24"/>
          <w:szCs w:val="24"/>
        </w:rPr>
        <w:tab/>
      </w:r>
      <w:r w:rsidRPr="009D0CE4">
        <w:rPr>
          <w:color w:val="000000"/>
          <w:sz w:val="24"/>
          <w:szCs w:val="24"/>
        </w:rPr>
        <w:t xml:space="preserve">The Superintendent recommends the Board of Education </w:t>
      </w:r>
      <w:r w:rsidRPr="009D0CE4">
        <w:rPr>
          <w:sz w:val="24"/>
          <w:szCs w:val="24"/>
        </w:rPr>
        <w:t>approve the 201</w:t>
      </w:r>
      <w:r>
        <w:rPr>
          <w:sz w:val="24"/>
          <w:szCs w:val="24"/>
        </w:rPr>
        <w:t>8</w:t>
      </w:r>
      <w:r w:rsidRPr="009D0CE4">
        <w:rPr>
          <w:sz w:val="24"/>
          <w:szCs w:val="24"/>
        </w:rPr>
        <w:t>-1</w:t>
      </w:r>
      <w:r>
        <w:rPr>
          <w:sz w:val="24"/>
          <w:szCs w:val="24"/>
        </w:rPr>
        <w:t>9</w:t>
      </w:r>
      <w:r w:rsidRPr="009D0CE4">
        <w:rPr>
          <w:sz w:val="24"/>
          <w:szCs w:val="24"/>
        </w:rPr>
        <w:t xml:space="preserve"> Code of Conduct.</w:t>
      </w:r>
    </w:p>
    <w:p w:rsidR="002B6034" w:rsidRDefault="002B6034" w:rsidP="00A45784">
      <w:pPr>
        <w:tabs>
          <w:tab w:val="left" w:pos="1260"/>
        </w:tabs>
        <w:spacing w:before="100" w:beforeAutospacing="1" w:after="100" w:afterAutospacing="1"/>
        <w:contextualSpacing/>
        <w:rPr>
          <w:sz w:val="24"/>
          <w:szCs w:val="24"/>
        </w:rPr>
      </w:pPr>
    </w:p>
    <w:p w:rsidR="002B6034" w:rsidRPr="009D0CE4" w:rsidRDefault="002B6034" w:rsidP="002B6034">
      <w:pPr>
        <w:ind w:left="1260" w:hanging="720"/>
        <w:rPr>
          <w:sz w:val="24"/>
          <w:szCs w:val="24"/>
        </w:rPr>
      </w:pPr>
      <w:r>
        <w:rPr>
          <w:sz w:val="24"/>
          <w:szCs w:val="24"/>
        </w:rPr>
        <w:t>7.1.5</w:t>
      </w:r>
      <w:r>
        <w:rPr>
          <w:sz w:val="24"/>
          <w:szCs w:val="24"/>
        </w:rPr>
        <w:tab/>
      </w:r>
      <w:r w:rsidRPr="009D0CE4">
        <w:rPr>
          <w:color w:val="000000"/>
          <w:sz w:val="24"/>
          <w:szCs w:val="24"/>
        </w:rPr>
        <w:t xml:space="preserve">The Superintendent recommends the Board of Education </w:t>
      </w:r>
      <w:r w:rsidRPr="009D0CE4">
        <w:rPr>
          <w:sz w:val="24"/>
          <w:szCs w:val="24"/>
        </w:rPr>
        <w:t>approve the 201</w:t>
      </w:r>
      <w:r>
        <w:rPr>
          <w:sz w:val="24"/>
          <w:szCs w:val="24"/>
        </w:rPr>
        <w:t>8</w:t>
      </w:r>
      <w:r w:rsidRPr="009D0CE4">
        <w:rPr>
          <w:sz w:val="24"/>
          <w:szCs w:val="24"/>
        </w:rPr>
        <w:t>-1</w:t>
      </w:r>
      <w:r>
        <w:rPr>
          <w:sz w:val="24"/>
          <w:szCs w:val="24"/>
        </w:rPr>
        <w:t>9</w:t>
      </w:r>
      <w:r w:rsidRPr="009D0CE4">
        <w:rPr>
          <w:sz w:val="24"/>
          <w:szCs w:val="24"/>
        </w:rPr>
        <w:t xml:space="preserve"> Athletic Policy.</w:t>
      </w:r>
    </w:p>
    <w:p w:rsidR="0004572B" w:rsidRPr="0004572B" w:rsidRDefault="0004572B" w:rsidP="00A45784">
      <w:pPr>
        <w:tabs>
          <w:tab w:val="left" w:pos="1260"/>
        </w:tabs>
        <w:spacing w:before="100" w:beforeAutospacing="1" w:after="100" w:afterAutospacing="1"/>
        <w:contextualSpacing/>
        <w:rPr>
          <w:sz w:val="24"/>
          <w:szCs w:val="24"/>
        </w:rPr>
      </w:pPr>
      <w:r w:rsidRPr="0004572B">
        <w:rPr>
          <w:sz w:val="24"/>
          <w:szCs w:val="24"/>
        </w:rPr>
        <w:t> </w:t>
      </w:r>
    </w:p>
    <w:p w:rsidR="00406E96" w:rsidRDefault="00406E96" w:rsidP="00451E6B">
      <w:pPr>
        <w:tabs>
          <w:tab w:val="left" w:pos="1260"/>
        </w:tabs>
        <w:spacing w:before="100" w:beforeAutospacing="1" w:after="100" w:afterAutospacing="1"/>
        <w:ind w:left="1260" w:hanging="720"/>
        <w:contextualSpacing/>
        <w:rPr>
          <w:sz w:val="24"/>
          <w:szCs w:val="24"/>
        </w:rPr>
      </w:pPr>
      <w:r>
        <w:rPr>
          <w:sz w:val="24"/>
          <w:szCs w:val="24"/>
        </w:rPr>
        <w:t>7</w:t>
      </w:r>
      <w:r w:rsidRPr="0004572B">
        <w:rPr>
          <w:sz w:val="24"/>
          <w:szCs w:val="24"/>
        </w:rPr>
        <w:t>.1.</w:t>
      </w:r>
      <w:r w:rsidR="002B6034">
        <w:rPr>
          <w:sz w:val="24"/>
          <w:szCs w:val="24"/>
        </w:rPr>
        <w:t>6</w:t>
      </w:r>
      <w:r w:rsidR="00451E6B">
        <w:rPr>
          <w:sz w:val="24"/>
          <w:szCs w:val="24"/>
        </w:rPr>
        <w:t> </w:t>
      </w:r>
      <w:r w:rsidR="00451E6B">
        <w:rPr>
          <w:sz w:val="24"/>
          <w:szCs w:val="24"/>
        </w:rPr>
        <w:tab/>
      </w:r>
      <w:r w:rsidRPr="0004572B">
        <w:rPr>
          <w:sz w:val="24"/>
          <w:szCs w:val="24"/>
        </w:rPr>
        <w:t>The Board of Education moves to add addendum</w:t>
      </w:r>
      <w:r>
        <w:rPr>
          <w:sz w:val="24"/>
          <w:szCs w:val="24"/>
        </w:rPr>
        <w:t xml:space="preserve">s </w:t>
      </w:r>
      <w:r w:rsidR="00013128">
        <w:rPr>
          <w:sz w:val="24"/>
          <w:szCs w:val="24"/>
        </w:rPr>
        <w:t xml:space="preserve">    </w:t>
      </w:r>
      <w:r w:rsidR="00016C9D">
        <w:rPr>
          <w:sz w:val="24"/>
          <w:szCs w:val="24"/>
        </w:rPr>
        <w:t xml:space="preserve"> </w:t>
      </w:r>
      <w:r>
        <w:rPr>
          <w:sz w:val="24"/>
          <w:szCs w:val="24"/>
        </w:rPr>
        <w:t xml:space="preserve">to this meeting </w:t>
      </w:r>
      <w:r w:rsidRPr="0004572B">
        <w:rPr>
          <w:sz w:val="24"/>
          <w:szCs w:val="24"/>
        </w:rPr>
        <w:t>agenda.</w:t>
      </w:r>
    </w:p>
    <w:p w:rsidR="00406E96" w:rsidRPr="00277C4F" w:rsidRDefault="00406E96" w:rsidP="00016C9D">
      <w:pPr>
        <w:pStyle w:val="PlainText"/>
        <w:ind w:left="2160"/>
        <w:rPr>
          <w:rFonts w:ascii="Tahoma" w:hAnsi="Tahoma" w:cs="Tahoma"/>
          <w:sz w:val="24"/>
          <w:szCs w:val="24"/>
        </w:rPr>
      </w:pPr>
      <w:r w:rsidRPr="00277C4F">
        <w:rPr>
          <w:rFonts w:ascii="Tahoma" w:hAnsi="Tahoma" w:cs="Tahoma"/>
          <w:sz w:val="24"/>
          <w:szCs w:val="24"/>
        </w:rPr>
        <w:t>Motion by __________</w:t>
      </w:r>
      <w:r w:rsidRPr="00277C4F">
        <w:rPr>
          <w:rFonts w:ascii="Tahoma" w:hAnsi="Tahoma" w:cs="Tahoma"/>
          <w:sz w:val="24"/>
          <w:szCs w:val="24"/>
        </w:rPr>
        <w:tab/>
        <w:t>Seconded by __________</w:t>
      </w:r>
    </w:p>
    <w:p w:rsidR="008F1090" w:rsidRPr="006D008F" w:rsidRDefault="00406E96" w:rsidP="00406E96">
      <w:pPr>
        <w:tabs>
          <w:tab w:val="left" w:pos="1440"/>
          <w:tab w:val="left" w:pos="1530"/>
        </w:tabs>
        <w:spacing w:before="100" w:beforeAutospacing="1" w:after="100" w:afterAutospacing="1"/>
        <w:rPr>
          <w:sz w:val="24"/>
          <w:szCs w:val="24"/>
        </w:rPr>
      </w:pPr>
      <w:r>
        <w:rPr>
          <w:sz w:val="24"/>
          <w:szCs w:val="24"/>
        </w:rPr>
        <w:tab/>
      </w:r>
      <w:r>
        <w:rPr>
          <w:sz w:val="24"/>
          <w:szCs w:val="24"/>
        </w:rPr>
        <w:tab/>
      </w:r>
      <w:r>
        <w:rPr>
          <w:sz w:val="24"/>
          <w:szCs w:val="24"/>
        </w:rPr>
        <w:tab/>
      </w:r>
      <w:r w:rsidRPr="00277C4F">
        <w:rPr>
          <w:sz w:val="24"/>
          <w:szCs w:val="24"/>
        </w:rPr>
        <w:t>_____Aye    _____Nay    _____</w:t>
      </w:r>
      <w:proofErr w:type="gramStart"/>
      <w:r w:rsidRPr="00277C4F">
        <w:rPr>
          <w:sz w:val="24"/>
          <w:szCs w:val="24"/>
        </w:rPr>
        <w:t>Abstain  Accepted</w:t>
      </w:r>
      <w:proofErr w:type="gramEnd"/>
      <w:r w:rsidRPr="00277C4F">
        <w:rPr>
          <w:sz w:val="24"/>
          <w:szCs w:val="24"/>
        </w:rPr>
        <w:t>/Rejected</w:t>
      </w:r>
    </w:p>
    <w:p w:rsidR="008021A8" w:rsidRPr="00D7582D" w:rsidRDefault="005669E6" w:rsidP="00D7582D">
      <w:pPr>
        <w:tabs>
          <w:tab w:val="left" w:pos="7020"/>
        </w:tabs>
        <w:ind w:left="540" w:hanging="540"/>
        <w:rPr>
          <w:b/>
          <w:bCs/>
          <w:sz w:val="24"/>
          <w:szCs w:val="24"/>
        </w:rPr>
      </w:pPr>
      <w:r>
        <w:rPr>
          <w:b/>
          <w:bCs/>
          <w:sz w:val="24"/>
          <w:szCs w:val="24"/>
        </w:rPr>
        <w:t>8</w:t>
      </w:r>
      <w:r w:rsidR="007A4C45">
        <w:rPr>
          <w:b/>
          <w:bCs/>
          <w:sz w:val="24"/>
          <w:szCs w:val="24"/>
        </w:rPr>
        <w:t xml:space="preserve">.  </w:t>
      </w:r>
      <w:r w:rsidR="009D0CE4">
        <w:rPr>
          <w:b/>
          <w:bCs/>
          <w:sz w:val="24"/>
          <w:szCs w:val="24"/>
        </w:rPr>
        <w:tab/>
      </w:r>
      <w:r w:rsidR="005C18F1" w:rsidRPr="00277C4F">
        <w:rPr>
          <w:b/>
          <w:bCs/>
          <w:sz w:val="24"/>
          <w:szCs w:val="24"/>
        </w:rPr>
        <w:t>OLD BUSINESS</w:t>
      </w:r>
    </w:p>
    <w:p w:rsidR="00997D70" w:rsidRPr="00277C4F" w:rsidRDefault="00997D70" w:rsidP="005C18F1">
      <w:pPr>
        <w:tabs>
          <w:tab w:val="left" w:pos="7020"/>
        </w:tabs>
        <w:rPr>
          <w:b/>
          <w:sz w:val="24"/>
          <w:szCs w:val="24"/>
        </w:rPr>
      </w:pPr>
    </w:p>
    <w:p w:rsidR="00DB52B1" w:rsidRDefault="005669E6" w:rsidP="001B7580">
      <w:pPr>
        <w:ind w:left="540" w:hanging="540"/>
        <w:rPr>
          <w:b/>
          <w:bCs/>
          <w:sz w:val="24"/>
          <w:szCs w:val="24"/>
        </w:rPr>
      </w:pPr>
      <w:r>
        <w:rPr>
          <w:b/>
          <w:bCs/>
          <w:sz w:val="24"/>
          <w:szCs w:val="24"/>
        </w:rPr>
        <w:t>9</w:t>
      </w:r>
      <w:r w:rsidR="00FE3070">
        <w:rPr>
          <w:b/>
          <w:bCs/>
          <w:sz w:val="24"/>
          <w:szCs w:val="24"/>
        </w:rPr>
        <w:t xml:space="preserve">.  </w:t>
      </w:r>
      <w:r w:rsidR="0083371D">
        <w:rPr>
          <w:b/>
          <w:bCs/>
          <w:sz w:val="24"/>
          <w:szCs w:val="24"/>
        </w:rPr>
        <w:tab/>
      </w:r>
      <w:r w:rsidR="005F26C8" w:rsidRPr="007A4C45">
        <w:rPr>
          <w:b/>
          <w:bCs/>
          <w:sz w:val="24"/>
          <w:szCs w:val="24"/>
        </w:rPr>
        <w:t>NEW BUSINESS</w:t>
      </w:r>
    </w:p>
    <w:p w:rsidR="004A2693" w:rsidRDefault="004A2693" w:rsidP="00572DA1">
      <w:pPr>
        <w:ind w:left="1260" w:hanging="720"/>
        <w:rPr>
          <w:color w:val="000000"/>
          <w:sz w:val="24"/>
          <w:szCs w:val="24"/>
        </w:rPr>
      </w:pPr>
    </w:p>
    <w:p w:rsidR="00BD4894" w:rsidRPr="002B6034" w:rsidRDefault="00B610BB" w:rsidP="002B6034">
      <w:pPr>
        <w:pStyle w:val="ListParagraph"/>
        <w:ind w:left="1440" w:hanging="900"/>
        <w:rPr>
          <w:rFonts w:ascii="Tahoma" w:hAnsi="Tahoma" w:cs="Tahoma"/>
          <w:szCs w:val="24"/>
        </w:rPr>
      </w:pPr>
      <w:r w:rsidRPr="00451E6B">
        <w:rPr>
          <w:rFonts w:ascii="Tahoma" w:hAnsi="Tahoma" w:cs="Tahoma"/>
          <w:color w:val="000000"/>
          <w:szCs w:val="24"/>
        </w:rPr>
        <w:t>9.1</w:t>
      </w:r>
      <w:r w:rsidR="004A2693">
        <w:rPr>
          <w:color w:val="000000"/>
          <w:szCs w:val="24"/>
        </w:rPr>
        <w:tab/>
      </w:r>
      <w:r w:rsidR="00BD4894" w:rsidRPr="002B6034">
        <w:rPr>
          <w:rFonts w:ascii="Tahoma" w:hAnsi="Tahoma" w:cs="Tahoma"/>
          <w:color w:val="000000"/>
          <w:szCs w:val="24"/>
        </w:rPr>
        <w:t>The superintendent recommends and the board approves the following</w:t>
      </w:r>
      <w:r w:rsidR="00BD4894" w:rsidRPr="002B6034">
        <w:rPr>
          <w:rFonts w:ascii="Tahoma" w:hAnsi="Tahoma" w:cs="Tahoma"/>
          <w:szCs w:val="24"/>
        </w:rPr>
        <w:t xml:space="preserve"> Cooperative Bid Coordination Resolution:</w:t>
      </w:r>
      <w:r w:rsidR="00BD4894" w:rsidRPr="002B6034">
        <w:rPr>
          <w:rFonts w:ascii="Tahoma" w:hAnsi="Tahoma" w:cs="Tahoma"/>
          <w:szCs w:val="24"/>
        </w:rPr>
        <w:tab/>
      </w:r>
      <w:r w:rsidR="00BD4894" w:rsidRPr="002B6034">
        <w:rPr>
          <w:rFonts w:ascii="Tahoma" w:hAnsi="Tahoma" w:cs="Tahoma"/>
          <w:szCs w:val="24"/>
        </w:rPr>
        <w:tab/>
      </w:r>
    </w:p>
    <w:p w:rsidR="00BD4894" w:rsidRDefault="00BD4894" w:rsidP="00BD4894">
      <w:pPr>
        <w:pStyle w:val="ListParagraph"/>
        <w:autoSpaceDE w:val="0"/>
        <w:autoSpaceDN w:val="0"/>
        <w:adjustRightInd w:val="0"/>
        <w:ind w:left="1080" w:hanging="540"/>
        <w:rPr>
          <w:rFonts w:ascii="Tahoma" w:hAnsi="Tahoma" w:cs="Tahoma"/>
          <w:szCs w:val="24"/>
        </w:rPr>
      </w:pPr>
    </w:p>
    <w:p w:rsidR="00BD4894" w:rsidRPr="001C4327" w:rsidRDefault="00BD4894" w:rsidP="00BD4894">
      <w:pPr>
        <w:pStyle w:val="ListParagraph"/>
        <w:autoSpaceDE w:val="0"/>
        <w:autoSpaceDN w:val="0"/>
        <w:adjustRightInd w:val="0"/>
        <w:ind w:left="1440"/>
        <w:rPr>
          <w:rFonts w:ascii="Tahoma" w:hAnsi="Tahoma" w:cs="Tahoma"/>
          <w:szCs w:val="24"/>
        </w:rPr>
      </w:pPr>
      <w:r w:rsidRPr="001C4327">
        <w:rPr>
          <w:rFonts w:ascii="Tahoma" w:hAnsi="Tahoma" w:cs="Tahoma"/>
          <w:szCs w:val="24"/>
        </w:rPr>
        <w:t xml:space="preserve">WHEREAS, The Board of Education, Fillmore Central School District  of New York State desires to participate in a Cooperative Bidding Program conducted by The Board of Cooperative Educational Services of Ontario, Seneca, Wayne and Yates Counties from </w:t>
      </w:r>
      <w:r w:rsidRPr="001C4327">
        <w:rPr>
          <w:rFonts w:ascii="Tahoma" w:hAnsi="Tahoma" w:cs="Tahoma"/>
          <w:szCs w:val="24"/>
        </w:rPr>
        <w:lastRenderedPageBreak/>
        <w:t>year to year or, until this Resolution is rescinded, for the purchase of supply of electricity.  And…</w:t>
      </w:r>
    </w:p>
    <w:p w:rsidR="00BD4894" w:rsidRPr="001C4327" w:rsidRDefault="00BD4894" w:rsidP="00BD4894">
      <w:pPr>
        <w:pStyle w:val="ListParagraph"/>
        <w:autoSpaceDE w:val="0"/>
        <w:autoSpaceDN w:val="0"/>
        <w:adjustRightInd w:val="0"/>
        <w:ind w:left="1080" w:hanging="540"/>
        <w:rPr>
          <w:rFonts w:ascii="Tahoma" w:hAnsi="Tahoma" w:cs="Tahoma"/>
          <w:szCs w:val="24"/>
        </w:rPr>
      </w:pPr>
    </w:p>
    <w:p w:rsidR="00BD4894" w:rsidRPr="001C4327" w:rsidRDefault="00BD4894" w:rsidP="00BD4894">
      <w:pPr>
        <w:pStyle w:val="ListParagraph"/>
        <w:autoSpaceDE w:val="0"/>
        <w:autoSpaceDN w:val="0"/>
        <w:adjustRightInd w:val="0"/>
        <w:ind w:left="1440"/>
        <w:rPr>
          <w:rFonts w:ascii="Tahoma" w:hAnsi="Tahoma" w:cs="Tahoma"/>
          <w:szCs w:val="24"/>
        </w:rPr>
      </w:pPr>
      <w:r w:rsidRPr="001C4327">
        <w:rPr>
          <w:rFonts w:ascii="Tahoma" w:hAnsi="Tahoma" w:cs="Tahoma"/>
          <w:szCs w:val="24"/>
        </w:rPr>
        <w:t>WHEREAS, The Board of Education, Fillmore Central School District of New York State is desirous of participating with The Board of Cooperative Educational Services of Ontario, Seneca, Wayne and Yates Counties in the joint bid of the commodities and/or services mentioned below as authorized by General Municipal Law, Section 119-o…  And…</w:t>
      </w:r>
    </w:p>
    <w:p w:rsidR="00BD4894" w:rsidRPr="001C4327" w:rsidRDefault="00BD4894" w:rsidP="00BD4894">
      <w:pPr>
        <w:pStyle w:val="ListParagraph"/>
        <w:autoSpaceDE w:val="0"/>
        <w:autoSpaceDN w:val="0"/>
        <w:adjustRightInd w:val="0"/>
        <w:ind w:left="1080" w:hanging="540"/>
        <w:rPr>
          <w:rFonts w:ascii="Tahoma" w:hAnsi="Tahoma" w:cs="Tahoma"/>
          <w:szCs w:val="24"/>
        </w:rPr>
      </w:pPr>
    </w:p>
    <w:p w:rsidR="00BD4894" w:rsidRPr="001C4327" w:rsidRDefault="00BD4894" w:rsidP="00BD4894">
      <w:pPr>
        <w:pStyle w:val="ListParagraph"/>
        <w:autoSpaceDE w:val="0"/>
        <w:autoSpaceDN w:val="0"/>
        <w:adjustRightInd w:val="0"/>
        <w:ind w:left="1440"/>
        <w:rPr>
          <w:rFonts w:ascii="Tahoma" w:hAnsi="Tahoma" w:cs="Tahoma"/>
          <w:szCs w:val="24"/>
        </w:rPr>
      </w:pPr>
      <w:r w:rsidRPr="001C4327">
        <w:rPr>
          <w:rFonts w:ascii="Tahoma" w:hAnsi="Tahoma" w:cs="Tahoma"/>
          <w:szCs w:val="24"/>
        </w:rPr>
        <w:t>WHEREAS, The Board of Education, Fillmore Central School District of New York State has appointed The Board of Cooperative Educational Services of Ontario, Seneca, Wayne and Yates Counties as representative to assume the responsibility for drafting of specifications, advertising for bids, accepting and opening bids, tabulating bids, reporting the results to the Board of Education, Fillmore Central School District of New York State and making recommendations thereon…</w:t>
      </w:r>
    </w:p>
    <w:p w:rsidR="00BD4894" w:rsidRPr="001C4327" w:rsidRDefault="00BD4894" w:rsidP="00BD4894">
      <w:pPr>
        <w:pStyle w:val="ListParagraph"/>
        <w:autoSpaceDE w:val="0"/>
        <w:autoSpaceDN w:val="0"/>
        <w:adjustRightInd w:val="0"/>
        <w:ind w:left="1080" w:hanging="540"/>
        <w:rPr>
          <w:rFonts w:ascii="Tahoma" w:hAnsi="Tahoma" w:cs="Tahoma"/>
          <w:szCs w:val="24"/>
        </w:rPr>
      </w:pPr>
    </w:p>
    <w:p w:rsidR="00BD4894" w:rsidRPr="001C4327" w:rsidRDefault="00BD4894" w:rsidP="00BD4894">
      <w:pPr>
        <w:pStyle w:val="ListParagraph"/>
        <w:autoSpaceDE w:val="0"/>
        <w:autoSpaceDN w:val="0"/>
        <w:adjustRightInd w:val="0"/>
        <w:ind w:left="1080" w:hanging="360"/>
        <w:rPr>
          <w:rFonts w:ascii="Tahoma" w:hAnsi="Tahoma" w:cs="Tahoma"/>
          <w:szCs w:val="24"/>
        </w:rPr>
      </w:pPr>
      <w:r w:rsidRPr="001C4327">
        <w:rPr>
          <w:rFonts w:ascii="Tahoma" w:hAnsi="Tahoma" w:cs="Tahoma"/>
          <w:szCs w:val="24"/>
        </w:rPr>
        <w:t>THEREFORE…</w:t>
      </w:r>
    </w:p>
    <w:p w:rsidR="00BD4894" w:rsidRPr="001C4327" w:rsidRDefault="00BD4894" w:rsidP="00BD4894">
      <w:pPr>
        <w:pStyle w:val="ListParagraph"/>
        <w:autoSpaceDE w:val="0"/>
        <w:autoSpaceDN w:val="0"/>
        <w:adjustRightInd w:val="0"/>
        <w:ind w:left="1080" w:hanging="540"/>
        <w:rPr>
          <w:rFonts w:ascii="Tahoma" w:hAnsi="Tahoma" w:cs="Tahoma"/>
          <w:szCs w:val="24"/>
        </w:rPr>
      </w:pPr>
    </w:p>
    <w:p w:rsidR="00BD4894" w:rsidRPr="001C4327" w:rsidRDefault="00BD4894" w:rsidP="00BD4894">
      <w:pPr>
        <w:pStyle w:val="ListParagraph"/>
        <w:autoSpaceDE w:val="0"/>
        <w:autoSpaceDN w:val="0"/>
        <w:adjustRightInd w:val="0"/>
        <w:ind w:left="1440"/>
        <w:rPr>
          <w:rFonts w:ascii="Tahoma" w:hAnsi="Tahoma" w:cs="Tahoma"/>
          <w:szCs w:val="24"/>
        </w:rPr>
      </w:pPr>
      <w:r w:rsidRPr="001C4327">
        <w:rPr>
          <w:rFonts w:ascii="Tahoma" w:hAnsi="Tahoma" w:cs="Tahoma"/>
          <w:szCs w:val="24"/>
        </w:rPr>
        <w:t>BE IT RESOLVED, That The Board of Education, Fillmore Central School District of New York State and The Board of Cooperative Educational Services of Ontario, Seneca, Wayne and Yates Counties hereby accepts the appointment of The Board of Cooperative Educational Services of Ontario, Seneca, Wayne and Yates Counties to represent it in all matters related above…  And…</w:t>
      </w:r>
    </w:p>
    <w:p w:rsidR="00BD4894" w:rsidRPr="001C4327" w:rsidRDefault="00BD4894" w:rsidP="00BD4894">
      <w:pPr>
        <w:pStyle w:val="ListParagraph"/>
        <w:autoSpaceDE w:val="0"/>
        <w:autoSpaceDN w:val="0"/>
        <w:adjustRightInd w:val="0"/>
        <w:ind w:left="1080" w:hanging="540"/>
        <w:rPr>
          <w:rFonts w:ascii="Tahoma" w:hAnsi="Tahoma" w:cs="Tahoma"/>
          <w:szCs w:val="24"/>
        </w:rPr>
      </w:pPr>
    </w:p>
    <w:p w:rsidR="00BD4894" w:rsidRPr="001C4327" w:rsidRDefault="00BD4894" w:rsidP="00BD4894">
      <w:pPr>
        <w:pStyle w:val="ListParagraph"/>
        <w:autoSpaceDE w:val="0"/>
        <w:autoSpaceDN w:val="0"/>
        <w:adjustRightInd w:val="0"/>
        <w:ind w:left="1080" w:hanging="540"/>
        <w:rPr>
          <w:rFonts w:ascii="Tahoma" w:hAnsi="Tahoma" w:cs="Tahoma"/>
          <w:szCs w:val="24"/>
        </w:rPr>
      </w:pPr>
      <w:r w:rsidRPr="001C4327">
        <w:rPr>
          <w:rFonts w:ascii="Tahoma" w:hAnsi="Tahoma" w:cs="Tahoma"/>
          <w:szCs w:val="24"/>
        </w:rPr>
        <w:tab/>
      </w:r>
      <w:r>
        <w:rPr>
          <w:rFonts w:ascii="Tahoma" w:hAnsi="Tahoma" w:cs="Tahoma"/>
          <w:szCs w:val="24"/>
        </w:rPr>
        <w:tab/>
      </w:r>
      <w:r w:rsidRPr="001C4327">
        <w:rPr>
          <w:rFonts w:ascii="Tahoma" w:hAnsi="Tahoma" w:cs="Tahoma"/>
          <w:szCs w:val="24"/>
        </w:rPr>
        <w:t xml:space="preserve">BE IT FURTHER RESOLVED, That </w:t>
      </w:r>
      <w:proofErr w:type="gramStart"/>
      <w:r w:rsidRPr="001C4327">
        <w:rPr>
          <w:rFonts w:ascii="Tahoma" w:hAnsi="Tahoma" w:cs="Tahoma"/>
          <w:szCs w:val="24"/>
        </w:rPr>
        <w:t>The</w:t>
      </w:r>
      <w:proofErr w:type="gramEnd"/>
      <w:r w:rsidRPr="001C4327">
        <w:rPr>
          <w:rFonts w:ascii="Tahoma" w:hAnsi="Tahoma" w:cs="Tahoma"/>
          <w:szCs w:val="24"/>
        </w:rPr>
        <w:t xml:space="preserve"> Board of Education Fillmore Central</w:t>
      </w:r>
    </w:p>
    <w:p w:rsidR="00BD4894" w:rsidRPr="001C4327" w:rsidRDefault="00BD4894" w:rsidP="00BD4894">
      <w:pPr>
        <w:pStyle w:val="ListParagraph"/>
        <w:autoSpaceDE w:val="0"/>
        <w:autoSpaceDN w:val="0"/>
        <w:adjustRightInd w:val="0"/>
        <w:ind w:left="1440"/>
        <w:rPr>
          <w:rFonts w:ascii="Tahoma" w:hAnsi="Tahoma" w:cs="Tahoma"/>
          <w:szCs w:val="24"/>
        </w:rPr>
      </w:pPr>
      <w:r w:rsidRPr="001C4327">
        <w:rPr>
          <w:rFonts w:ascii="Tahoma" w:hAnsi="Tahoma" w:cs="Tahoma"/>
          <w:szCs w:val="24"/>
        </w:rPr>
        <w:t>School District of New York State authorizes the above-mentioned Board of Cooperative Educational Services of Ontario, Seneca, Wayne and Yates Counties to represent it in all matters regarding the entering into contract for the purchase of the below-mentioned commodities and/or services…  And…</w:t>
      </w:r>
    </w:p>
    <w:p w:rsidR="00BD4894" w:rsidRPr="001C4327" w:rsidRDefault="00BD4894" w:rsidP="00BD4894">
      <w:pPr>
        <w:pStyle w:val="ListParagraph"/>
        <w:autoSpaceDE w:val="0"/>
        <w:autoSpaceDN w:val="0"/>
        <w:adjustRightInd w:val="0"/>
        <w:ind w:left="1080" w:hanging="540"/>
        <w:rPr>
          <w:rFonts w:ascii="Tahoma" w:hAnsi="Tahoma" w:cs="Tahoma"/>
          <w:szCs w:val="24"/>
        </w:rPr>
      </w:pPr>
    </w:p>
    <w:p w:rsidR="00BD4894" w:rsidRPr="001C4327" w:rsidRDefault="00BD4894" w:rsidP="00BD4894">
      <w:pPr>
        <w:pStyle w:val="ListParagraph"/>
        <w:autoSpaceDE w:val="0"/>
        <w:autoSpaceDN w:val="0"/>
        <w:adjustRightInd w:val="0"/>
        <w:ind w:left="1440"/>
        <w:rPr>
          <w:rFonts w:ascii="Tahoma" w:hAnsi="Tahoma" w:cs="Tahoma"/>
          <w:szCs w:val="24"/>
        </w:rPr>
      </w:pPr>
      <w:r w:rsidRPr="001C4327">
        <w:rPr>
          <w:rFonts w:ascii="Tahoma" w:hAnsi="Tahoma" w:cs="Tahoma"/>
          <w:szCs w:val="24"/>
        </w:rPr>
        <w:t xml:space="preserve">BE IT FURTHER RESOLVED, That </w:t>
      </w:r>
      <w:proofErr w:type="gramStart"/>
      <w:r w:rsidRPr="001C4327">
        <w:rPr>
          <w:rFonts w:ascii="Tahoma" w:hAnsi="Tahoma" w:cs="Tahoma"/>
          <w:szCs w:val="24"/>
        </w:rPr>
        <w:t>The</w:t>
      </w:r>
      <w:proofErr w:type="gramEnd"/>
      <w:r w:rsidRPr="001C4327">
        <w:rPr>
          <w:rFonts w:ascii="Tahoma" w:hAnsi="Tahoma" w:cs="Tahoma"/>
          <w:szCs w:val="24"/>
        </w:rPr>
        <w:t xml:space="preserve"> Board of Education Fillmore Central School District of New York State agrees to assume its equitable share of the costs incurred as a result of the cooperative bidding…  </w:t>
      </w:r>
      <w:proofErr w:type="gramStart"/>
      <w:r w:rsidRPr="001C4327">
        <w:rPr>
          <w:rFonts w:ascii="Tahoma" w:hAnsi="Tahoma" w:cs="Tahoma"/>
          <w:szCs w:val="24"/>
        </w:rPr>
        <w:t>And…</w:t>
      </w:r>
      <w:proofErr w:type="gramEnd"/>
    </w:p>
    <w:p w:rsidR="00BD4894" w:rsidRPr="001C4327" w:rsidRDefault="00BD4894" w:rsidP="00BD4894">
      <w:pPr>
        <w:pStyle w:val="ListParagraph"/>
        <w:autoSpaceDE w:val="0"/>
        <w:autoSpaceDN w:val="0"/>
        <w:adjustRightInd w:val="0"/>
        <w:ind w:left="1080" w:hanging="540"/>
        <w:rPr>
          <w:rFonts w:ascii="Tahoma" w:hAnsi="Tahoma" w:cs="Tahoma"/>
          <w:szCs w:val="24"/>
        </w:rPr>
      </w:pPr>
    </w:p>
    <w:p w:rsidR="00BD4894" w:rsidRDefault="00BD4894" w:rsidP="00BD4894">
      <w:pPr>
        <w:pStyle w:val="ListParagraph"/>
        <w:autoSpaceDE w:val="0"/>
        <w:autoSpaceDN w:val="0"/>
        <w:adjustRightInd w:val="0"/>
        <w:ind w:left="1440"/>
        <w:rPr>
          <w:rFonts w:ascii="Tahoma" w:hAnsi="Tahoma" w:cs="Tahoma"/>
          <w:szCs w:val="24"/>
        </w:rPr>
      </w:pPr>
      <w:r w:rsidRPr="001C4327">
        <w:rPr>
          <w:rFonts w:ascii="Tahoma" w:hAnsi="Tahoma" w:cs="Tahoma"/>
          <w:szCs w:val="24"/>
        </w:rPr>
        <w:t>NOW, THEREFORE, BE IT RESOLVED, That The Business Manager, on behalf of the Board of Education, Fillmore Central School District of New York State hereby is authorized to participate in cooperative bidding conducted by The Board of Cooperative Educational Services of Ontario, Seneca, Wayne and Yates Counties for supply of  electricity and if requested to furnish The Board of Cooperative Educational Services of Ontario, Seneca, Wayne and Yates Counties an estimated minimum number of units that will be purchased by The Board of Cooperative Educational Services of Ontario, Seneca, Wayne and Yates Counties.  The Board of Cooperative Educational Services of Ontario, Seneca, Wayne and Yates Counties is hereby authorized to award cooperative bids to the bidder deemed to be the lowest responsive and responsible meeting the bid specifications and otherwise complying with Article 5-A of the General Municipal Law of the State of New York relating to public bids and contracts.</w:t>
      </w:r>
    </w:p>
    <w:p w:rsidR="00BD4894" w:rsidRDefault="00BD4894" w:rsidP="00BD4894">
      <w:pPr>
        <w:pStyle w:val="ListParagraph"/>
        <w:autoSpaceDE w:val="0"/>
        <w:autoSpaceDN w:val="0"/>
        <w:adjustRightInd w:val="0"/>
        <w:ind w:left="1440"/>
        <w:rPr>
          <w:rFonts w:ascii="Tahoma" w:hAnsi="Tahoma" w:cs="Tahoma"/>
          <w:szCs w:val="24"/>
        </w:rPr>
      </w:pPr>
    </w:p>
    <w:p w:rsidR="00BD4894" w:rsidRPr="00C910BF" w:rsidRDefault="00BD4894" w:rsidP="00BD4894">
      <w:pPr>
        <w:ind w:left="1170" w:firstLine="1710"/>
        <w:rPr>
          <w:rFonts w:ascii="Times New Roman" w:hAnsi="Times New Roman" w:cs="Times New Roman"/>
          <w:color w:val="000000"/>
          <w:sz w:val="24"/>
          <w:szCs w:val="24"/>
        </w:rPr>
      </w:pPr>
      <w:r w:rsidRPr="00C910BF">
        <w:rPr>
          <w:color w:val="000000"/>
          <w:sz w:val="24"/>
          <w:szCs w:val="24"/>
        </w:rPr>
        <w:t xml:space="preserve">Motion by _______________ </w:t>
      </w:r>
      <w:r>
        <w:rPr>
          <w:color w:val="000000"/>
          <w:sz w:val="24"/>
          <w:szCs w:val="24"/>
        </w:rPr>
        <w:tab/>
      </w:r>
      <w:r>
        <w:rPr>
          <w:color w:val="000000"/>
          <w:sz w:val="24"/>
          <w:szCs w:val="24"/>
        </w:rPr>
        <w:tab/>
      </w:r>
      <w:r w:rsidRPr="00C910BF">
        <w:rPr>
          <w:color w:val="000000"/>
          <w:sz w:val="24"/>
          <w:szCs w:val="24"/>
        </w:rPr>
        <w:t>Seconded by _______________</w:t>
      </w:r>
      <w:r w:rsidRPr="00C910BF">
        <w:rPr>
          <w:rFonts w:ascii="Times New Roman" w:hAnsi="Times New Roman" w:cs="Times New Roman"/>
          <w:color w:val="000000"/>
          <w:sz w:val="24"/>
          <w:szCs w:val="24"/>
        </w:rPr>
        <w:t xml:space="preserve"> </w:t>
      </w:r>
    </w:p>
    <w:p w:rsidR="00BD4894" w:rsidRDefault="00BD4894" w:rsidP="00BD4894">
      <w:pPr>
        <w:tabs>
          <w:tab w:val="left" w:pos="720"/>
          <w:tab w:val="left" w:pos="810"/>
        </w:tabs>
        <w:ind w:left="1440" w:hanging="720"/>
        <w:rPr>
          <w:color w:val="000000"/>
          <w:sz w:val="24"/>
          <w:szCs w:val="24"/>
        </w:rPr>
      </w:pPr>
    </w:p>
    <w:p w:rsidR="00BD4894" w:rsidRDefault="00BD4894" w:rsidP="00BD4894">
      <w:pPr>
        <w:autoSpaceDE w:val="0"/>
        <w:autoSpaceDN w:val="0"/>
        <w:adjustRightInd w:val="0"/>
        <w:ind w:left="2700" w:firstLine="180"/>
        <w:rPr>
          <w:color w:val="000000"/>
          <w:sz w:val="24"/>
          <w:szCs w:val="24"/>
        </w:rPr>
      </w:pPr>
      <w:r w:rsidRPr="00BD4894">
        <w:rPr>
          <w:color w:val="000000"/>
          <w:sz w:val="24"/>
          <w:szCs w:val="24"/>
        </w:rPr>
        <w:t>_____Aye _____Nay _____Abstain Accepted/Rejected</w:t>
      </w:r>
    </w:p>
    <w:p w:rsidR="00D50475" w:rsidRDefault="00D50475" w:rsidP="00BD4894">
      <w:pPr>
        <w:autoSpaceDE w:val="0"/>
        <w:autoSpaceDN w:val="0"/>
        <w:adjustRightInd w:val="0"/>
        <w:ind w:left="2700" w:firstLine="180"/>
        <w:rPr>
          <w:color w:val="000000"/>
          <w:sz w:val="24"/>
          <w:szCs w:val="24"/>
        </w:rPr>
      </w:pPr>
    </w:p>
    <w:p w:rsidR="00D50475" w:rsidRPr="00D50475" w:rsidRDefault="00D50475" w:rsidP="00D50475">
      <w:pPr>
        <w:pStyle w:val="ListParagraph"/>
        <w:autoSpaceDE w:val="0"/>
        <w:autoSpaceDN w:val="0"/>
        <w:adjustRightInd w:val="0"/>
        <w:ind w:left="1260" w:hanging="720"/>
        <w:rPr>
          <w:rFonts w:ascii="Tahoma" w:eastAsiaTheme="minorHAnsi" w:hAnsi="Tahoma" w:cs="Tahoma"/>
          <w:color w:val="000000"/>
          <w:szCs w:val="24"/>
        </w:rPr>
      </w:pPr>
      <w:r w:rsidRPr="00D50475">
        <w:rPr>
          <w:rFonts w:ascii="Tahoma" w:hAnsi="Tahoma" w:cs="Tahoma"/>
          <w:color w:val="000000"/>
          <w:szCs w:val="24"/>
        </w:rPr>
        <w:t>9.5</w:t>
      </w:r>
      <w:r>
        <w:rPr>
          <w:color w:val="000000"/>
          <w:szCs w:val="24"/>
        </w:rPr>
        <w:tab/>
      </w:r>
      <w:r w:rsidRPr="00114FE3">
        <w:rPr>
          <w:rFonts w:ascii="Tahoma" w:hAnsi="Tahoma" w:cs="Tahoma"/>
          <w:bCs/>
          <w:szCs w:val="24"/>
        </w:rPr>
        <w:t xml:space="preserve">The Superintendent recommends the Board of Education </w:t>
      </w:r>
      <w:r w:rsidRPr="00114FE3">
        <w:rPr>
          <w:rFonts w:ascii="Tahoma" w:eastAsiaTheme="minorHAnsi" w:hAnsi="Tahoma" w:cs="Tahoma"/>
          <w:color w:val="000000"/>
          <w:szCs w:val="24"/>
        </w:rPr>
        <w:t>approve</w:t>
      </w:r>
      <w:r>
        <w:rPr>
          <w:rFonts w:ascii="Tahoma" w:eastAsiaTheme="minorHAnsi" w:hAnsi="Tahoma" w:cs="Tahoma"/>
          <w:color w:val="000000"/>
          <w:szCs w:val="24"/>
        </w:rPr>
        <w:t xml:space="preserve"> the </w:t>
      </w:r>
      <w:r w:rsidRPr="00D50475">
        <w:rPr>
          <w:rFonts w:ascii="Tahoma" w:hAnsi="Tahoma" w:cs="Tahoma"/>
        </w:rPr>
        <w:t>Pare</w:t>
      </w:r>
      <w:r>
        <w:rPr>
          <w:rFonts w:ascii="Tahoma" w:hAnsi="Tahoma" w:cs="Tahoma"/>
        </w:rPr>
        <w:t xml:space="preserve">nt and Family Engagement Policy </w:t>
      </w:r>
      <w:r>
        <w:rPr>
          <w:rFonts w:ascii="Tahoma" w:hAnsi="Tahoma" w:cs="Tahoma"/>
          <w:szCs w:val="24"/>
        </w:rPr>
        <w:t>#</w:t>
      </w:r>
      <w:r w:rsidRPr="005322EC">
        <w:rPr>
          <w:rFonts w:ascii="Tahoma" w:hAnsi="Tahoma" w:cs="Tahoma"/>
          <w:szCs w:val="24"/>
        </w:rPr>
        <w:t>8260</w:t>
      </w:r>
      <w:r>
        <w:rPr>
          <w:rFonts w:ascii="Tahoma" w:hAnsi="Tahoma" w:cs="Tahoma"/>
          <w:szCs w:val="24"/>
        </w:rPr>
        <w:t>.</w:t>
      </w:r>
    </w:p>
    <w:p w:rsidR="00D50475" w:rsidRPr="00D50475" w:rsidRDefault="00D50475" w:rsidP="00D50475">
      <w:pPr>
        <w:pStyle w:val="ListParagraph"/>
        <w:autoSpaceDE w:val="0"/>
        <w:autoSpaceDN w:val="0"/>
        <w:adjustRightInd w:val="0"/>
        <w:ind w:left="1260" w:hanging="720"/>
        <w:rPr>
          <w:rFonts w:ascii="Tahoma" w:eastAsiaTheme="minorHAnsi" w:hAnsi="Tahoma" w:cs="Tahoma"/>
          <w:color w:val="000000"/>
          <w:szCs w:val="24"/>
        </w:rPr>
      </w:pPr>
    </w:p>
    <w:p w:rsidR="00D50475" w:rsidRPr="00D50475" w:rsidRDefault="00D50475" w:rsidP="00D50475">
      <w:pPr>
        <w:autoSpaceDE w:val="0"/>
        <w:autoSpaceDN w:val="0"/>
        <w:adjustRightInd w:val="0"/>
        <w:ind w:firstLine="1710"/>
        <w:rPr>
          <w:rFonts w:eastAsiaTheme="minorHAnsi"/>
          <w:color w:val="000000"/>
          <w:sz w:val="24"/>
          <w:szCs w:val="24"/>
        </w:rPr>
      </w:pPr>
      <w:r>
        <w:rPr>
          <w:color w:val="000000"/>
          <w:szCs w:val="24"/>
        </w:rPr>
        <w:tab/>
      </w:r>
      <w:r w:rsidRPr="00D50475">
        <w:rPr>
          <w:rFonts w:eastAsiaTheme="minorHAnsi"/>
          <w:color w:val="000000"/>
          <w:sz w:val="24"/>
          <w:szCs w:val="24"/>
        </w:rPr>
        <w:t>Motion by _______________</w:t>
      </w:r>
      <w:r w:rsidRPr="00D50475">
        <w:rPr>
          <w:rFonts w:eastAsiaTheme="minorHAnsi"/>
          <w:color w:val="000000"/>
          <w:sz w:val="24"/>
          <w:szCs w:val="24"/>
        </w:rPr>
        <w:tab/>
        <w:t>Seconded by _______________</w:t>
      </w:r>
    </w:p>
    <w:p w:rsidR="00D50475" w:rsidRPr="00D50475" w:rsidRDefault="00D50475" w:rsidP="00D50475">
      <w:pPr>
        <w:autoSpaceDE w:val="0"/>
        <w:autoSpaceDN w:val="0"/>
        <w:adjustRightInd w:val="0"/>
        <w:rPr>
          <w:rFonts w:eastAsiaTheme="minorHAnsi"/>
          <w:color w:val="000000"/>
          <w:sz w:val="24"/>
          <w:szCs w:val="24"/>
        </w:rPr>
      </w:pPr>
    </w:p>
    <w:p w:rsidR="00D50475" w:rsidRPr="00D50475" w:rsidRDefault="00D50475" w:rsidP="00D50475">
      <w:pPr>
        <w:autoSpaceDE w:val="0"/>
        <w:autoSpaceDN w:val="0"/>
        <w:adjustRightInd w:val="0"/>
        <w:ind w:left="1260" w:hanging="720"/>
        <w:rPr>
          <w:sz w:val="24"/>
          <w:szCs w:val="24"/>
        </w:rPr>
      </w:pPr>
      <w:r w:rsidRPr="00D50475">
        <w:rPr>
          <w:rFonts w:eastAsiaTheme="minorHAnsi"/>
          <w:color w:val="000000"/>
          <w:sz w:val="24"/>
          <w:szCs w:val="24"/>
        </w:rPr>
        <w:t xml:space="preserve"> </w:t>
      </w:r>
      <w:r w:rsidRPr="00D50475">
        <w:rPr>
          <w:rFonts w:eastAsiaTheme="minorHAnsi"/>
          <w:color w:val="000000"/>
          <w:sz w:val="24"/>
          <w:szCs w:val="24"/>
        </w:rPr>
        <w:tab/>
      </w:r>
      <w:r w:rsidRPr="00D50475">
        <w:rPr>
          <w:rFonts w:eastAsiaTheme="minorHAnsi"/>
          <w:color w:val="000000"/>
          <w:sz w:val="24"/>
          <w:szCs w:val="24"/>
        </w:rPr>
        <w:tab/>
      </w:r>
      <w:r w:rsidRPr="00D50475">
        <w:rPr>
          <w:rFonts w:eastAsiaTheme="minorHAnsi"/>
          <w:color w:val="000000"/>
          <w:sz w:val="24"/>
          <w:szCs w:val="24"/>
        </w:rPr>
        <w:tab/>
        <w:t>_____Aye    _____Nay    _____</w:t>
      </w:r>
      <w:proofErr w:type="gramStart"/>
      <w:r w:rsidRPr="00D50475">
        <w:rPr>
          <w:rFonts w:eastAsiaTheme="minorHAnsi"/>
          <w:color w:val="000000"/>
          <w:sz w:val="24"/>
          <w:szCs w:val="24"/>
        </w:rPr>
        <w:t>Abstain  Accepted</w:t>
      </w:r>
      <w:proofErr w:type="gramEnd"/>
      <w:r w:rsidRPr="00D50475">
        <w:rPr>
          <w:rFonts w:eastAsiaTheme="minorHAnsi"/>
          <w:color w:val="000000"/>
          <w:sz w:val="24"/>
          <w:szCs w:val="24"/>
        </w:rPr>
        <w:t>/Rejected</w:t>
      </w:r>
    </w:p>
    <w:p w:rsidR="009E588C" w:rsidRDefault="009E588C" w:rsidP="001C1CA6">
      <w:pPr>
        <w:tabs>
          <w:tab w:val="left" w:pos="1260"/>
        </w:tabs>
        <w:rPr>
          <w:sz w:val="24"/>
          <w:szCs w:val="24"/>
        </w:rPr>
      </w:pPr>
    </w:p>
    <w:p w:rsidR="001C1CA6" w:rsidRPr="00013128" w:rsidRDefault="001C1CA6" w:rsidP="001C1CA6">
      <w:pPr>
        <w:tabs>
          <w:tab w:val="left" w:pos="1260"/>
        </w:tabs>
        <w:rPr>
          <w:szCs w:val="24"/>
        </w:rPr>
      </w:pPr>
    </w:p>
    <w:p w:rsidR="00750878" w:rsidRDefault="006A73A2" w:rsidP="00750878">
      <w:pPr>
        <w:ind w:left="540" w:hanging="540"/>
        <w:rPr>
          <w:b/>
          <w:bCs/>
          <w:sz w:val="24"/>
          <w:szCs w:val="24"/>
        </w:rPr>
      </w:pPr>
      <w:r>
        <w:rPr>
          <w:b/>
          <w:bCs/>
          <w:sz w:val="24"/>
          <w:szCs w:val="24"/>
        </w:rPr>
        <w:t>1</w:t>
      </w:r>
      <w:r w:rsidR="005669E6">
        <w:rPr>
          <w:b/>
          <w:bCs/>
          <w:sz w:val="24"/>
          <w:szCs w:val="24"/>
        </w:rPr>
        <w:t>0</w:t>
      </w:r>
      <w:r w:rsidR="005F26C8" w:rsidRPr="00277C4F">
        <w:rPr>
          <w:b/>
          <w:bCs/>
          <w:sz w:val="24"/>
          <w:szCs w:val="24"/>
        </w:rPr>
        <w:t>.</w:t>
      </w:r>
      <w:r w:rsidR="005F26C8" w:rsidRPr="00277C4F">
        <w:rPr>
          <w:b/>
          <w:bCs/>
          <w:sz w:val="24"/>
          <w:szCs w:val="24"/>
        </w:rPr>
        <w:tab/>
      </w:r>
      <w:r w:rsidR="00750878">
        <w:rPr>
          <w:b/>
          <w:bCs/>
          <w:sz w:val="24"/>
          <w:szCs w:val="24"/>
        </w:rPr>
        <w:t>EXECUTIVE SESSION</w:t>
      </w:r>
    </w:p>
    <w:p w:rsidR="00750878" w:rsidRDefault="00750878" w:rsidP="00750878">
      <w:pPr>
        <w:rPr>
          <w:b/>
          <w:bCs/>
          <w:sz w:val="24"/>
          <w:szCs w:val="24"/>
        </w:rPr>
      </w:pPr>
    </w:p>
    <w:p w:rsidR="00750878" w:rsidRPr="005D0F93" w:rsidRDefault="00750878" w:rsidP="005D0F93">
      <w:pPr>
        <w:ind w:left="1260" w:hanging="720"/>
        <w:rPr>
          <w:sz w:val="24"/>
          <w:szCs w:val="24"/>
        </w:rPr>
      </w:pPr>
      <w:r>
        <w:rPr>
          <w:sz w:val="24"/>
          <w:szCs w:val="24"/>
        </w:rPr>
        <w:t>10</w:t>
      </w:r>
      <w:r w:rsidRPr="00D63AF2">
        <w:rPr>
          <w:sz w:val="24"/>
          <w:szCs w:val="24"/>
        </w:rPr>
        <w:t>.1</w:t>
      </w:r>
      <w:r>
        <w:rPr>
          <w:sz w:val="24"/>
          <w:szCs w:val="24"/>
        </w:rPr>
        <w:tab/>
      </w:r>
      <w:r w:rsidRPr="005D0F93">
        <w:rPr>
          <w:sz w:val="24"/>
          <w:szCs w:val="24"/>
        </w:rPr>
        <w:t xml:space="preserve">For the board to enter into Executive Session at ________ AM/PM to discuss matters leading to the appointment, employment, suspension, promotion, discipline, dismissal, removal of any personnel or other legal matters for purposes specified in the open meeting law.  </w:t>
      </w:r>
    </w:p>
    <w:p w:rsidR="00750878" w:rsidRDefault="00750878" w:rsidP="00750878">
      <w:pPr>
        <w:ind w:left="1080" w:hanging="570"/>
        <w:rPr>
          <w:sz w:val="24"/>
          <w:szCs w:val="24"/>
        </w:rPr>
      </w:pPr>
      <w:r w:rsidRPr="003A2E8B">
        <w:rPr>
          <w:sz w:val="24"/>
          <w:szCs w:val="24"/>
        </w:rPr>
        <w:tab/>
      </w:r>
      <w:r>
        <w:rPr>
          <w:sz w:val="24"/>
          <w:szCs w:val="24"/>
        </w:rPr>
        <w:tab/>
      </w:r>
    </w:p>
    <w:p w:rsidR="00750878" w:rsidRDefault="00750878" w:rsidP="00750878">
      <w:pPr>
        <w:pStyle w:val="PlainText"/>
        <w:ind w:left="2160"/>
        <w:rPr>
          <w:rFonts w:ascii="Tahoma" w:hAnsi="Tahoma" w:cs="Tahoma"/>
          <w:sz w:val="24"/>
          <w:szCs w:val="24"/>
        </w:rPr>
      </w:pPr>
      <w:r w:rsidRPr="00277C4F">
        <w:rPr>
          <w:rFonts w:ascii="Tahoma" w:hAnsi="Tahoma" w:cs="Tahoma"/>
          <w:sz w:val="24"/>
          <w:szCs w:val="24"/>
        </w:rPr>
        <w:t>Motion by __________</w:t>
      </w:r>
      <w:r w:rsidRPr="00277C4F">
        <w:rPr>
          <w:rFonts w:ascii="Tahoma" w:hAnsi="Tahoma" w:cs="Tahoma"/>
          <w:sz w:val="24"/>
          <w:szCs w:val="24"/>
        </w:rPr>
        <w:tab/>
        <w:t>Seconded by __________</w:t>
      </w:r>
    </w:p>
    <w:p w:rsidR="00750878" w:rsidRDefault="00750878" w:rsidP="00750878">
      <w:pPr>
        <w:pStyle w:val="PlainText"/>
        <w:ind w:left="2160"/>
        <w:rPr>
          <w:rFonts w:ascii="Tahoma" w:hAnsi="Tahoma" w:cs="Tahoma"/>
          <w:sz w:val="24"/>
          <w:szCs w:val="24"/>
        </w:rPr>
      </w:pPr>
    </w:p>
    <w:p w:rsidR="00750878" w:rsidRDefault="00750878" w:rsidP="00750878">
      <w:pPr>
        <w:pStyle w:val="PlainText"/>
        <w:ind w:left="2160"/>
        <w:rPr>
          <w:rFonts w:ascii="Tahoma" w:hAnsi="Tahoma" w:cs="Tahoma"/>
          <w:sz w:val="24"/>
          <w:szCs w:val="24"/>
        </w:rPr>
      </w:pPr>
      <w:r w:rsidRPr="00277C4F">
        <w:rPr>
          <w:rFonts w:ascii="Tahoma" w:hAnsi="Tahoma" w:cs="Tahoma"/>
          <w:sz w:val="24"/>
          <w:szCs w:val="24"/>
        </w:rPr>
        <w:t>_____Aye    _____Nay    _____</w:t>
      </w:r>
      <w:proofErr w:type="gramStart"/>
      <w:r w:rsidRPr="00277C4F">
        <w:rPr>
          <w:rFonts w:ascii="Tahoma" w:hAnsi="Tahoma" w:cs="Tahoma"/>
          <w:sz w:val="24"/>
          <w:szCs w:val="24"/>
        </w:rPr>
        <w:t>Abstain  Accepted</w:t>
      </w:r>
      <w:proofErr w:type="gramEnd"/>
      <w:r w:rsidRPr="00277C4F">
        <w:rPr>
          <w:rFonts w:ascii="Tahoma" w:hAnsi="Tahoma" w:cs="Tahoma"/>
          <w:sz w:val="24"/>
          <w:szCs w:val="24"/>
        </w:rPr>
        <w:t>/Rejected</w:t>
      </w:r>
    </w:p>
    <w:p w:rsidR="00750878" w:rsidRDefault="00750878" w:rsidP="00750878">
      <w:pPr>
        <w:rPr>
          <w:sz w:val="24"/>
          <w:szCs w:val="24"/>
        </w:rPr>
      </w:pPr>
    </w:p>
    <w:p w:rsidR="00750878" w:rsidRPr="00D63AF2" w:rsidRDefault="00750878" w:rsidP="005D0F93">
      <w:pPr>
        <w:ind w:left="1260" w:hanging="720"/>
        <w:rPr>
          <w:sz w:val="24"/>
          <w:szCs w:val="24"/>
        </w:rPr>
      </w:pPr>
      <w:r>
        <w:rPr>
          <w:sz w:val="24"/>
          <w:szCs w:val="24"/>
        </w:rPr>
        <w:t>10</w:t>
      </w:r>
      <w:r w:rsidRPr="00D63AF2">
        <w:rPr>
          <w:sz w:val="24"/>
          <w:szCs w:val="24"/>
        </w:rPr>
        <w:t>.2</w:t>
      </w:r>
      <w:r>
        <w:rPr>
          <w:sz w:val="24"/>
          <w:szCs w:val="24"/>
        </w:rPr>
        <w:tab/>
      </w:r>
      <w:r w:rsidRPr="00D63AF2">
        <w:rPr>
          <w:sz w:val="24"/>
          <w:szCs w:val="24"/>
        </w:rPr>
        <w:t>For the board to move out of Executive Session at ________ AM/PM and regular meeting resumed.</w:t>
      </w:r>
    </w:p>
    <w:p w:rsidR="00750878" w:rsidRPr="00D63AF2" w:rsidRDefault="00750878" w:rsidP="00750878">
      <w:pPr>
        <w:ind w:left="2160"/>
        <w:rPr>
          <w:sz w:val="24"/>
          <w:szCs w:val="24"/>
        </w:rPr>
      </w:pPr>
    </w:p>
    <w:p w:rsidR="00750878" w:rsidRPr="00277C4F" w:rsidRDefault="00750878" w:rsidP="00750878">
      <w:pPr>
        <w:pStyle w:val="PlainText"/>
        <w:ind w:left="2160"/>
        <w:rPr>
          <w:rFonts w:ascii="Tahoma" w:hAnsi="Tahoma" w:cs="Tahoma"/>
          <w:sz w:val="24"/>
          <w:szCs w:val="24"/>
        </w:rPr>
      </w:pPr>
      <w:r w:rsidRPr="00277C4F">
        <w:rPr>
          <w:rFonts w:ascii="Tahoma" w:hAnsi="Tahoma" w:cs="Tahoma"/>
          <w:sz w:val="24"/>
          <w:szCs w:val="24"/>
        </w:rPr>
        <w:t>Motion by __________</w:t>
      </w:r>
      <w:r w:rsidRPr="00277C4F">
        <w:rPr>
          <w:rFonts w:ascii="Tahoma" w:hAnsi="Tahoma" w:cs="Tahoma"/>
          <w:sz w:val="24"/>
          <w:szCs w:val="24"/>
        </w:rPr>
        <w:tab/>
        <w:t>Seconded by __________</w:t>
      </w:r>
    </w:p>
    <w:p w:rsidR="00750878" w:rsidRPr="00277C4F" w:rsidRDefault="00750878" w:rsidP="00750878">
      <w:pPr>
        <w:pStyle w:val="PlainText"/>
        <w:ind w:left="2160"/>
        <w:rPr>
          <w:rFonts w:ascii="Tahoma" w:hAnsi="Tahoma" w:cs="Tahoma"/>
          <w:sz w:val="24"/>
          <w:szCs w:val="24"/>
        </w:rPr>
      </w:pPr>
    </w:p>
    <w:p w:rsidR="00750878" w:rsidRDefault="00750878" w:rsidP="00750878">
      <w:pPr>
        <w:ind w:left="540" w:hanging="540"/>
        <w:rPr>
          <w:b/>
          <w:bCs/>
          <w:sz w:val="24"/>
          <w:szCs w:val="24"/>
        </w:rPr>
      </w:pPr>
      <w:r>
        <w:rPr>
          <w:sz w:val="24"/>
          <w:szCs w:val="24"/>
        </w:rPr>
        <w:tab/>
      </w:r>
      <w:r>
        <w:rPr>
          <w:sz w:val="24"/>
          <w:szCs w:val="24"/>
        </w:rPr>
        <w:tab/>
      </w:r>
      <w:r>
        <w:rPr>
          <w:sz w:val="24"/>
          <w:szCs w:val="24"/>
        </w:rPr>
        <w:tab/>
      </w:r>
      <w:r w:rsidR="000533E0">
        <w:rPr>
          <w:sz w:val="24"/>
          <w:szCs w:val="24"/>
        </w:rPr>
        <w:tab/>
      </w:r>
      <w:r w:rsidRPr="00277C4F">
        <w:rPr>
          <w:sz w:val="24"/>
          <w:szCs w:val="24"/>
        </w:rPr>
        <w:t>_____Aye    _____Nay    _____</w:t>
      </w:r>
      <w:proofErr w:type="gramStart"/>
      <w:r w:rsidRPr="00277C4F">
        <w:rPr>
          <w:sz w:val="24"/>
          <w:szCs w:val="24"/>
        </w:rPr>
        <w:t>Abstain  Accepted</w:t>
      </w:r>
      <w:proofErr w:type="gramEnd"/>
      <w:r w:rsidRPr="00277C4F">
        <w:rPr>
          <w:sz w:val="24"/>
          <w:szCs w:val="24"/>
        </w:rPr>
        <w:t>/Rejected</w:t>
      </w:r>
    </w:p>
    <w:p w:rsidR="00750878" w:rsidRDefault="00750878" w:rsidP="002D7421">
      <w:pPr>
        <w:ind w:left="540" w:hanging="540"/>
        <w:rPr>
          <w:b/>
          <w:bCs/>
          <w:sz w:val="24"/>
          <w:szCs w:val="24"/>
        </w:rPr>
      </w:pPr>
    </w:p>
    <w:p w:rsidR="00260723" w:rsidRDefault="00750878" w:rsidP="002D7421">
      <w:pPr>
        <w:ind w:left="540" w:hanging="540"/>
        <w:rPr>
          <w:b/>
          <w:bCs/>
          <w:sz w:val="24"/>
          <w:szCs w:val="24"/>
        </w:rPr>
      </w:pPr>
      <w:r>
        <w:rPr>
          <w:b/>
          <w:bCs/>
          <w:sz w:val="24"/>
          <w:szCs w:val="24"/>
        </w:rPr>
        <w:t>11.</w:t>
      </w:r>
      <w:r>
        <w:rPr>
          <w:b/>
          <w:bCs/>
          <w:sz w:val="24"/>
          <w:szCs w:val="24"/>
        </w:rPr>
        <w:tab/>
      </w:r>
      <w:r w:rsidR="005C18F1" w:rsidRPr="00277C4F">
        <w:rPr>
          <w:b/>
          <w:bCs/>
          <w:sz w:val="24"/>
          <w:szCs w:val="24"/>
        </w:rPr>
        <w:t>PERSONNEL</w:t>
      </w:r>
    </w:p>
    <w:p w:rsidR="005823D8" w:rsidRDefault="005823D8" w:rsidP="002D7421">
      <w:pPr>
        <w:ind w:left="540" w:hanging="540"/>
        <w:rPr>
          <w:b/>
          <w:bCs/>
          <w:sz w:val="24"/>
          <w:szCs w:val="24"/>
        </w:rPr>
      </w:pPr>
    </w:p>
    <w:p w:rsidR="00963977" w:rsidRDefault="006A73A2" w:rsidP="00963977">
      <w:pPr>
        <w:ind w:left="1260" w:hanging="720"/>
        <w:rPr>
          <w:sz w:val="24"/>
          <w:szCs w:val="24"/>
        </w:rPr>
      </w:pPr>
      <w:r>
        <w:rPr>
          <w:sz w:val="24"/>
          <w:szCs w:val="24"/>
        </w:rPr>
        <w:t>1</w:t>
      </w:r>
      <w:r w:rsidR="00750878">
        <w:rPr>
          <w:sz w:val="24"/>
          <w:szCs w:val="24"/>
        </w:rPr>
        <w:t>1</w:t>
      </w:r>
      <w:r w:rsidR="005823D8">
        <w:rPr>
          <w:sz w:val="24"/>
          <w:szCs w:val="24"/>
        </w:rPr>
        <w:t>.1</w:t>
      </w:r>
      <w:r w:rsidR="005823D8">
        <w:rPr>
          <w:sz w:val="24"/>
          <w:szCs w:val="24"/>
        </w:rPr>
        <w:tab/>
      </w:r>
      <w:r w:rsidR="00963977">
        <w:rPr>
          <w:sz w:val="24"/>
          <w:szCs w:val="24"/>
        </w:rPr>
        <w:t>Non-Instructional Appointment</w:t>
      </w:r>
    </w:p>
    <w:p w:rsidR="00963977" w:rsidRPr="00EE5A0A" w:rsidRDefault="00963977" w:rsidP="00963977">
      <w:pPr>
        <w:ind w:left="1440" w:hanging="720"/>
        <w:rPr>
          <w:color w:val="000000"/>
          <w:sz w:val="24"/>
          <w:szCs w:val="24"/>
        </w:rPr>
      </w:pPr>
    </w:p>
    <w:tbl>
      <w:tblPr>
        <w:tblW w:w="8470" w:type="dxa"/>
        <w:tblInd w:w="1008" w:type="dxa"/>
        <w:tblLook w:val="04A0" w:firstRow="1" w:lastRow="0" w:firstColumn="1" w:lastColumn="0" w:noHBand="0" w:noVBand="1"/>
      </w:tblPr>
      <w:tblGrid>
        <w:gridCol w:w="2520"/>
        <w:gridCol w:w="3240"/>
        <w:gridCol w:w="2710"/>
      </w:tblGrid>
      <w:tr w:rsidR="00963977" w:rsidRPr="009C3755" w:rsidTr="00E93C0D">
        <w:trPr>
          <w:trHeight w:val="300"/>
        </w:trPr>
        <w:tc>
          <w:tcPr>
            <w:tcW w:w="2520" w:type="dxa"/>
            <w:tcBorders>
              <w:top w:val="single" w:sz="4" w:space="0" w:color="000000"/>
              <w:left w:val="single" w:sz="4" w:space="0" w:color="auto"/>
              <w:bottom w:val="single" w:sz="4" w:space="0" w:color="000000"/>
              <w:right w:val="single" w:sz="4" w:space="0" w:color="auto"/>
            </w:tcBorders>
            <w:shd w:val="clear" w:color="auto" w:fill="auto"/>
            <w:noWrap/>
            <w:vAlign w:val="bottom"/>
            <w:hideMark/>
          </w:tcPr>
          <w:p w:rsidR="00963977" w:rsidRPr="009C3755" w:rsidRDefault="00963977" w:rsidP="00E93C0D">
            <w:pPr>
              <w:jc w:val="center"/>
              <w:rPr>
                <w:b/>
                <w:sz w:val="24"/>
                <w:szCs w:val="24"/>
              </w:rPr>
            </w:pPr>
            <w:r w:rsidRPr="009C3755">
              <w:rPr>
                <w:b/>
                <w:sz w:val="24"/>
                <w:szCs w:val="24"/>
              </w:rPr>
              <w:t>NAME</w:t>
            </w:r>
          </w:p>
        </w:tc>
        <w:tc>
          <w:tcPr>
            <w:tcW w:w="3240" w:type="dxa"/>
            <w:tcBorders>
              <w:top w:val="single" w:sz="4" w:space="0" w:color="000000"/>
              <w:left w:val="nil"/>
              <w:bottom w:val="single" w:sz="4" w:space="0" w:color="000000"/>
              <w:right w:val="single" w:sz="4" w:space="0" w:color="auto"/>
            </w:tcBorders>
            <w:shd w:val="clear" w:color="auto" w:fill="auto"/>
            <w:noWrap/>
            <w:vAlign w:val="bottom"/>
            <w:hideMark/>
          </w:tcPr>
          <w:p w:rsidR="00963977" w:rsidRPr="009C3755" w:rsidRDefault="00963977" w:rsidP="00E93C0D">
            <w:pPr>
              <w:jc w:val="center"/>
              <w:rPr>
                <w:b/>
                <w:sz w:val="24"/>
                <w:szCs w:val="24"/>
              </w:rPr>
            </w:pPr>
            <w:r w:rsidRPr="009C3755">
              <w:rPr>
                <w:b/>
                <w:sz w:val="24"/>
                <w:szCs w:val="24"/>
              </w:rPr>
              <w:t>POSITION</w:t>
            </w:r>
          </w:p>
        </w:tc>
        <w:tc>
          <w:tcPr>
            <w:tcW w:w="2710" w:type="dxa"/>
            <w:tcBorders>
              <w:top w:val="single" w:sz="4" w:space="0" w:color="000000"/>
              <w:left w:val="nil"/>
              <w:bottom w:val="single" w:sz="4" w:space="0" w:color="000000"/>
              <w:right w:val="single" w:sz="4" w:space="0" w:color="auto"/>
            </w:tcBorders>
            <w:shd w:val="clear" w:color="auto" w:fill="auto"/>
            <w:noWrap/>
            <w:vAlign w:val="bottom"/>
            <w:hideMark/>
          </w:tcPr>
          <w:p w:rsidR="00963977" w:rsidRPr="009C3755" w:rsidRDefault="00963977" w:rsidP="00E93C0D">
            <w:pPr>
              <w:jc w:val="center"/>
              <w:rPr>
                <w:b/>
                <w:sz w:val="24"/>
                <w:szCs w:val="24"/>
              </w:rPr>
            </w:pPr>
            <w:r>
              <w:rPr>
                <w:b/>
                <w:sz w:val="24"/>
                <w:szCs w:val="24"/>
              </w:rPr>
              <w:t>EFFECTIVE DATE</w:t>
            </w:r>
          </w:p>
        </w:tc>
      </w:tr>
      <w:tr w:rsidR="00963977" w:rsidRPr="009C3755" w:rsidTr="00E93C0D">
        <w:trPr>
          <w:trHeight w:val="300"/>
        </w:trPr>
        <w:tc>
          <w:tcPr>
            <w:tcW w:w="2520" w:type="dxa"/>
            <w:tcBorders>
              <w:top w:val="single" w:sz="4" w:space="0" w:color="000000"/>
              <w:left w:val="single" w:sz="4" w:space="0" w:color="auto"/>
              <w:bottom w:val="single" w:sz="4" w:space="0" w:color="000000"/>
              <w:right w:val="single" w:sz="4" w:space="0" w:color="auto"/>
            </w:tcBorders>
            <w:shd w:val="clear" w:color="auto" w:fill="auto"/>
            <w:noWrap/>
            <w:vAlign w:val="bottom"/>
          </w:tcPr>
          <w:p w:rsidR="00963977" w:rsidRDefault="00E2647A" w:rsidP="00E93C0D">
            <w:pPr>
              <w:jc w:val="center"/>
              <w:rPr>
                <w:sz w:val="24"/>
                <w:szCs w:val="24"/>
              </w:rPr>
            </w:pPr>
            <w:r>
              <w:rPr>
                <w:sz w:val="24"/>
                <w:szCs w:val="24"/>
              </w:rPr>
              <w:t>Priscilla Beardsley</w:t>
            </w:r>
          </w:p>
        </w:tc>
        <w:tc>
          <w:tcPr>
            <w:tcW w:w="3240" w:type="dxa"/>
            <w:tcBorders>
              <w:top w:val="single" w:sz="4" w:space="0" w:color="000000"/>
              <w:left w:val="nil"/>
              <w:bottom w:val="single" w:sz="4" w:space="0" w:color="000000"/>
              <w:right w:val="single" w:sz="4" w:space="0" w:color="auto"/>
            </w:tcBorders>
            <w:shd w:val="clear" w:color="auto" w:fill="auto"/>
            <w:noWrap/>
            <w:vAlign w:val="bottom"/>
          </w:tcPr>
          <w:p w:rsidR="00963977" w:rsidRDefault="00E2647A" w:rsidP="00E93C0D">
            <w:pPr>
              <w:jc w:val="center"/>
              <w:rPr>
                <w:sz w:val="24"/>
                <w:szCs w:val="24"/>
              </w:rPr>
            </w:pPr>
            <w:r>
              <w:rPr>
                <w:sz w:val="24"/>
                <w:szCs w:val="24"/>
              </w:rPr>
              <w:t>Food Service Manager</w:t>
            </w:r>
          </w:p>
        </w:tc>
        <w:tc>
          <w:tcPr>
            <w:tcW w:w="2710" w:type="dxa"/>
            <w:tcBorders>
              <w:top w:val="single" w:sz="4" w:space="0" w:color="000000"/>
              <w:left w:val="nil"/>
              <w:bottom w:val="single" w:sz="4" w:space="0" w:color="000000"/>
              <w:right w:val="single" w:sz="4" w:space="0" w:color="auto"/>
            </w:tcBorders>
            <w:shd w:val="clear" w:color="auto" w:fill="auto"/>
            <w:noWrap/>
            <w:vAlign w:val="bottom"/>
          </w:tcPr>
          <w:p w:rsidR="00963977" w:rsidRDefault="00E2647A" w:rsidP="00E93C0D">
            <w:pPr>
              <w:jc w:val="center"/>
              <w:rPr>
                <w:sz w:val="24"/>
                <w:szCs w:val="24"/>
              </w:rPr>
            </w:pPr>
            <w:r>
              <w:rPr>
                <w:sz w:val="24"/>
                <w:szCs w:val="24"/>
              </w:rPr>
              <w:t>7-1-18</w:t>
            </w:r>
            <w:r w:rsidR="00E72FC7">
              <w:rPr>
                <w:sz w:val="24"/>
                <w:szCs w:val="24"/>
              </w:rPr>
              <w:t xml:space="preserve"> (Retro-active)</w:t>
            </w:r>
            <w:bookmarkStart w:id="0" w:name="_GoBack"/>
            <w:bookmarkEnd w:id="0"/>
          </w:p>
        </w:tc>
      </w:tr>
    </w:tbl>
    <w:p w:rsidR="00963977" w:rsidRDefault="00963977" w:rsidP="00963977">
      <w:pPr>
        <w:autoSpaceDE w:val="0"/>
        <w:autoSpaceDN w:val="0"/>
        <w:adjustRightInd w:val="0"/>
        <w:ind w:left="2160"/>
      </w:pPr>
      <w:r>
        <w:t xml:space="preserve">Individual listed </w:t>
      </w:r>
      <w:r w:rsidR="00C83A57">
        <w:t>is</w:t>
      </w:r>
      <w:r w:rsidRPr="00B51B69">
        <w:t xml:space="preserve"> fingerprinted and </w:t>
      </w:r>
      <w:r>
        <w:t>ha</w:t>
      </w:r>
      <w:r w:rsidR="00C83A57">
        <w:t>s</w:t>
      </w:r>
      <w:r w:rsidRPr="00B51B69">
        <w:t xml:space="preserve"> full clearance for employment.</w:t>
      </w:r>
    </w:p>
    <w:p w:rsidR="00963977" w:rsidRDefault="00963977" w:rsidP="00963977">
      <w:pPr>
        <w:ind w:left="2250"/>
        <w:rPr>
          <w:color w:val="000000"/>
          <w:sz w:val="24"/>
          <w:szCs w:val="24"/>
        </w:rPr>
      </w:pPr>
    </w:p>
    <w:p w:rsidR="00963977" w:rsidRDefault="00963977" w:rsidP="00963977">
      <w:pPr>
        <w:ind w:left="1440" w:firstLine="720"/>
        <w:rPr>
          <w:sz w:val="24"/>
          <w:szCs w:val="24"/>
        </w:rPr>
      </w:pPr>
      <w:r w:rsidRPr="00277C4F">
        <w:rPr>
          <w:sz w:val="24"/>
          <w:szCs w:val="24"/>
        </w:rPr>
        <w:t>Motion by _______________</w:t>
      </w:r>
      <w:r w:rsidRPr="00277C4F">
        <w:rPr>
          <w:sz w:val="24"/>
          <w:szCs w:val="24"/>
        </w:rPr>
        <w:tab/>
        <w:t>Seconded by _______________</w:t>
      </w:r>
    </w:p>
    <w:p w:rsidR="00963977" w:rsidRDefault="00963977" w:rsidP="00963977">
      <w:pPr>
        <w:ind w:left="2160" w:firstLine="540"/>
        <w:rPr>
          <w:sz w:val="24"/>
          <w:szCs w:val="24"/>
        </w:rPr>
      </w:pPr>
    </w:p>
    <w:p w:rsidR="00E96FC1" w:rsidRDefault="00963977" w:rsidP="00F26D06">
      <w:pPr>
        <w:ind w:left="1440" w:firstLine="720"/>
        <w:rPr>
          <w:sz w:val="24"/>
          <w:szCs w:val="24"/>
        </w:rPr>
      </w:pPr>
      <w:r w:rsidRPr="00277C4F">
        <w:rPr>
          <w:sz w:val="24"/>
          <w:szCs w:val="24"/>
        </w:rPr>
        <w:t>_____Aye    _____Nay    _____</w:t>
      </w:r>
      <w:proofErr w:type="gramStart"/>
      <w:r w:rsidRPr="00277C4F">
        <w:rPr>
          <w:sz w:val="24"/>
          <w:szCs w:val="24"/>
        </w:rPr>
        <w:t>Abstain  Accepted</w:t>
      </w:r>
      <w:proofErr w:type="gramEnd"/>
      <w:r w:rsidRPr="00277C4F">
        <w:rPr>
          <w:sz w:val="24"/>
          <w:szCs w:val="24"/>
        </w:rPr>
        <w:t>/Rejected</w:t>
      </w:r>
    </w:p>
    <w:p w:rsidR="006B1177" w:rsidRDefault="006B1177" w:rsidP="00F26D06">
      <w:pPr>
        <w:ind w:left="1440" w:firstLine="720"/>
        <w:rPr>
          <w:sz w:val="24"/>
          <w:szCs w:val="24"/>
        </w:rPr>
      </w:pPr>
    </w:p>
    <w:p w:rsidR="006B1177" w:rsidRDefault="006B1177" w:rsidP="006B1177">
      <w:pPr>
        <w:ind w:left="1260" w:hanging="720"/>
        <w:rPr>
          <w:sz w:val="24"/>
          <w:szCs w:val="24"/>
        </w:rPr>
      </w:pPr>
      <w:r>
        <w:rPr>
          <w:sz w:val="24"/>
          <w:szCs w:val="24"/>
        </w:rPr>
        <w:t>11.2</w:t>
      </w:r>
      <w:r>
        <w:rPr>
          <w:sz w:val="24"/>
          <w:szCs w:val="24"/>
        </w:rPr>
        <w:tab/>
        <w:t>5-12 Principal Appointment</w:t>
      </w:r>
    </w:p>
    <w:p w:rsidR="006B1177" w:rsidRDefault="006B1177" w:rsidP="006B1177">
      <w:pPr>
        <w:ind w:left="1260" w:hanging="720"/>
        <w:rPr>
          <w:sz w:val="24"/>
          <w:szCs w:val="24"/>
        </w:rPr>
      </w:pPr>
      <w:r>
        <w:rPr>
          <w:sz w:val="24"/>
          <w:szCs w:val="24"/>
        </w:rPr>
        <w:tab/>
      </w:r>
    </w:p>
    <w:p w:rsidR="006B1177" w:rsidRDefault="001C39F7" w:rsidP="006B1177">
      <w:pPr>
        <w:tabs>
          <w:tab w:val="left" w:pos="1260"/>
        </w:tabs>
        <w:ind w:left="1260"/>
        <w:rPr>
          <w:sz w:val="24"/>
          <w:szCs w:val="24"/>
        </w:rPr>
      </w:pPr>
      <w:r>
        <w:rPr>
          <w:sz w:val="24"/>
          <w:szCs w:val="24"/>
        </w:rPr>
        <w:t>The Superintendent recommends the Board of Education approve</w:t>
      </w:r>
      <w:r w:rsidR="006B1177">
        <w:rPr>
          <w:sz w:val="24"/>
          <w:szCs w:val="24"/>
        </w:rPr>
        <w:t xml:space="preserve"> the appointment of Joseph Moynihan as 5-12 Secondary Principal, effective August 1, 2018. </w:t>
      </w:r>
    </w:p>
    <w:p w:rsidR="006B1177" w:rsidRDefault="006B1177" w:rsidP="006B1177">
      <w:pPr>
        <w:tabs>
          <w:tab w:val="left" w:pos="2610"/>
        </w:tabs>
        <w:ind w:left="2160" w:hanging="1620"/>
        <w:rPr>
          <w:sz w:val="24"/>
          <w:szCs w:val="24"/>
        </w:rPr>
      </w:pPr>
    </w:p>
    <w:p w:rsidR="006B1177" w:rsidRPr="009202A8" w:rsidRDefault="006B1177" w:rsidP="006B1177">
      <w:pPr>
        <w:jc w:val="center"/>
        <w:rPr>
          <w:sz w:val="24"/>
          <w:szCs w:val="24"/>
        </w:rPr>
      </w:pPr>
      <w:r w:rsidRPr="009202A8">
        <w:rPr>
          <w:sz w:val="24"/>
          <w:szCs w:val="24"/>
        </w:rPr>
        <w:t>Motion by _______________</w:t>
      </w:r>
      <w:r w:rsidRPr="009202A8">
        <w:rPr>
          <w:sz w:val="24"/>
          <w:szCs w:val="24"/>
        </w:rPr>
        <w:tab/>
        <w:t>Seconded by _______________</w:t>
      </w:r>
    </w:p>
    <w:p w:rsidR="006B1177" w:rsidRPr="009202A8" w:rsidRDefault="006B1177" w:rsidP="006B1177">
      <w:pPr>
        <w:ind w:left="1440"/>
        <w:rPr>
          <w:sz w:val="24"/>
          <w:szCs w:val="24"/>
        </w:rPr>
      </w:pPr>
    </w:p>
    <w:p w:rsidR="006B1177" w:rsidRDefault="006B1177" w:rsidP="006B1177">
      <w:pPr>
        <w:ind w:left="1260" w:hanging="720"/>
        <w:rPr>
          <w:sz w:val="24"/>
          <w:szCs w:val="24"/>
        </w:rPr>
      </w:pPr>
      <w:r w:rsidRPr="009202A8">
        <w:rPr>
          <w:sz w:val="24"/>
          <w:szCs w:val="24"/>
        </w:rPr>
        <w:tab/>
      </w:r>
      <w:r>
        <w:rPr>
          <w:sz w:val="24"/>
          <w:szCs w:val="24"/>
        </w:rPr>
        <w:tab/>
      </w:r>
      <w:r>
        <w:rPr>
          <w:sz w:val="24"/>
          <w:szCs w:val="24"/>
        </w:rPr>
        <w:tab/>
      </w:r>
      <w:r>
        <w:rPr>
          <w:sz w:val="24"/>
          <w:szCs w:val="24"/>
        </w:rPr>
        <w:tab/>
      </w:r>
      <w:r w:rsidRPr="009202A8">
        <w:rPr>
          <w:sz w:val="24"/>
          <w:szCs w:val="24"/>
        </w:rPr>
        <w:t>_____Aye    _____Nay    _____Abstain   Accepted/Rejected</w:t>
      </w:r>
    </w:p>
    <w:p w:rsidR="005B4597" w:rsidRDefault="005B4597" w:rsidP="006B1177">
      <w:pPr>
        <w:ind w:left="1260" w:hanging="720"/>
        <w:rPr>
          <w:sz w:val="24"/>
          <w:szCs w:val="24"/>
        </w:rPr>
      </w:pPr>
    </w:p>
    <w:p w:rsidR="00890270" w:rsidRPr="007A2012" w:rsidRDefault="00890270" w:rsidP="001B7D2F">
      <w:pPr>
        <w:tabs>
          <w:tab w:val="left" w:pos="1260"/>
        </w:tabs>
        <w:rPr>
          <w:sz w:val="24"/>
          <w:szCs w:val="24"/>
        </w:rPr>
      </w:pPr>
    </w:p>
    <w:p w:rsidR="005C18F1" w:rsidRPr="00277C4F" w:rsidRDefault="006A73A2" w:rsidP="002D5F7A">
      <w:pPr>
        <w:pStyle w:val="ListParagraph"/>
        <w:ind w:left="540" w:hanging="540"/>
        <w:rPr>
          <w:rFonts w:ascii="Tahoma" w:hAnsi="Tahoma" w:cs="Tahoma"/>
          <w:szCs w:val="24"/>
        </w:rPr>
      </w:pPr>
      <w:r>
        <w:rPr>
          <w:rFonts w:ascii="Tahoma" w:hAnsi="Tahoma" w:cs="Tahoma"/>
          <w:b/>
          <w:bCs/>
          <w:szCs w:val="24"/>
        </w:rPr>
        <w:lastRenderedPageBreak/>
        <w:t>1</w:t>
      </w:r>
      <w:r w:rsidR="005669E6">
        <w:rPr>
          <w:rFonts w:ascii="Tahoma" w:hAnsi="Tahoma" w:cs="Tahoma"/>
          <w:b/>
          <w:bCs/>
          <w:szCs w:val="24"/>
        </w:rPr>
        <w:t>2</w:t>
      </w:r>
      <w:r w:rsidR="002D5F7A" w:rsidRPr="00277C4F">
        <w:rPr>
          <w:rFonts w:ascii="Tahoma" w:hAnsi="Tahoma" w:cs="Tahoma"/>
          <w:b/>
          <w:bCs/>
          <w:szCs w:val="24"/>
        </w:rPr>
        <w:t>.</w:t>
      </w:r>
      <w:r w:rsidR="002D5F7A" w:rsidRPr="00277C4F">
        <w:rPr>
          <w:rFonts w:ascii="Tahoma" w:hAnsi="Tahoma" w:cs="Tahoma"/>
          <w:b/>
          <w:bCs/>
          <w:szCs w:val="24"/>
        </w:rPr>
        <w:tab/>
      </w:r>
      <w:r w:rsidR="005C18F1" w:rsidRPr="00277C4F">
        <w:rPr>
          <w:rFonts w:ascii="Tahoma" w:hAnsi="Tahoma" w:cs="Tahoma"/>
          <w:b/>
          <w:bCs/>
          <w:szCs w:val="24"/>
        </w:rPr>
        <w:t>ADJOURNMENT</w:t>
      </w:r>
    </w:p>
    <w:p w:rsidR="005C18F1" w:rsidRPr="00277C4F" w:rsidRDefault="005C18F1" w:rsidP="005C18F1">
      <w:pPr>
        <w:rPr>
          <w:sz w:val="24"/>
          <w:szCs w:val="24"/>
        </w:rPr>
      </w:pPr>
    </w:p>
    <w:p w:rsidR="005C18F1" w:rsidRPr="00277C4F" w:rsidRDefault="005C18F1" w:rsidP="005C18F1">
      <w:pPr>
        <w:ind w:left="360"/>
        <w:rPr>
          <w:sz w:val="24"/>
          <w:szCs w:val="24"/>
        </w:rPr>
      </w:pPr>
      <w:r w:rsidRPr="00277C4F">
        <w:rPr>
          <w:sz w:val="24"/>
          <w:szCs w:val="24"/>
        </w:rPr>
        <w:t xml:space="preserve">  </w:t>
      </w:r>
      <w:r w:rsidR="00C469BC">
        <w:rPr>
          <w:sz w:val="24"/>
          <w:szCs w:val="24"/>
        </w:rPr>
        <w:t xml:space="preserve"> </w:t>
      </w:r>
      <w:r w:rsidRPr="00277C4F">
        <w:rPr>
          <w:sz w:val="24"/>
          <w:szCs w:val="24"/>
        </w:rPr>
        <w:t>Superintendent recommends that the board adjourn meeting at _______ AM/PM.</w:t>
      </w:r>
    </w:p>
    <w:p w:rsidR="005C18F1" w:rsidRPr="00277C4F" w:rsidRDefault="005C18F1" w:rsidP="005C18F1">
      <w:pPr>
        <w:ind w:left="1440"/>
        <w:rPr>
          <w:sz w:val="24"/>
          <w:szCs w:val="24"/>
        </w:rPr>
      </w:pPr>
    </w:p>
    <w:p w:rsidR="005C18F1" w:rsidRPr="00277C4F" w:rsidRDefault="005C18F1" w:rsidP="00A97BFC">
      <w:pPr>
        <w:ind w:left="2160"/>
        <w:rPr>
          <w:sz w:val="24"/>
          <w:szCs w:val="24"/>
        </w:rPr>
      </w:pPr>
      <w:r w:rsidRPr="00277C4F">
        <w:rPr>
          <w:sz w:val="24"/>
          <w:szCs w:val="24"/>
        </w:rPr>
        <w:t>Motion by __________</w:t>
      </w:r>
      <w:r w:rsidRPr="00277C4F">
        <w:rPr>
          <w:sz w:val="24"/>
          <w:szCs w:val="24"/>
        </w:rPr>
        <w:tab/>
        <w:t>Seconded by __________</w:t>
      </w:r>
    </w:p>
    <w:p w:rsidR="005C18F1" w:rsidRPr="00277C4F" w:rsidRDefault="005C18F1" w:rsidP="00A97BFC">
      <w:pPr>
        <w:ind w:left="2160"/>
        <w:rPr>
          <w:sz w:val="24"/>
          <w:szCs w:val="24"/>
        </w:rPr>
      </w:pPr>
    </w:p>
    <w:p w:rsidR="005C18F1" w:rsidRPr="00277C4F" w:rsidRDefault="005C18F1" w:rsidP="00A97BFC">
      <w:pPr>
        <w:ind w:left="2160"/>
        <w:rPr>
          <w:sz w:val="24"/>
          <w:szCs w:val="24"/>
        </w:rPr>
      </w:pPr>
      <w:r w:rsidRPr="00277C4F">
        <w:rPr>
          <w:sz w:val="24"/>
          <w:szCs w:val="24"/>
        </w:rPr>
        <w:t>_____Aye    _____Nay    _____</w:t>
      </w:r>
      <w:proofErr w:type="gramStart"/>
      <w:r w:rsidRPr="00277C4F">
        <w:rPr>
          <w:sz w:val="24"/>
          <w:szCs w:val="24"/>
        </w:rPr>
        <w:t>Abstain  Accepted</w:t>
      </w:r>
      <w:proofErr w:type="gramEnd"/>
      <w:r w:rsidRPr="00277C4F">
        <w:rPr>
          <w:sz w:val="24"/>
          <w:szCs w:val="24"/>
        </w:rPr>
        <w:t>/Rejected</w:t>
      </w:r>
    </w:p>
    <w:p w:rsidR="005C18F1" w:rsidRDefault="005C18F1" w:rsidP="005C18F1">
      <w:pPr>
        <w:ind w:left="1440"/>
        <w:rPr>
          <w:sz w:val="24"/>
          <w:szCs w:val="24"/>
        </w:rPr>
      </w:pPr>
    </w:p>
    <w:p w:rsidR="001237C2" w:rsidRPr="00277C4F" w:rsidRDefault="001237C2" w:rsidP="005C18F1">
      <w:pPr>
        <w:ind w:left="1440"/>
        <w:rPr>
          <w:sz w:val="24"/>
          <w:szCs w:val="24"/>
        </w:rPr>
      </w:pPr>
    </w:p>
    <w:p w:rsidR="007605A5" w:rsidRDefault="006A73A2" w:rsidP="007605A5">
      <w:pPr>
        <w:ind w:left="540" w:hanging="540"/>
        <w:rPr>
          <w:b/>
          <w:bCs/>
          <w:sz w:val="24"/>
          <w:szCs w:val="24"/>
        </w:rPr>
      </w:pPr>
      <w:r>
        <w:rPr>
          <w:b/>
          <w:bCs/>
          <w:sz w:val="24"/>
          <w:szCs w:val="24"/>
        </w:rPr>
        <w:t>1</w:t>
      </w:r>
      <w:r w:rsidR="005669E6">
        <w:rPr>
          <w:b/>
          <w:bCs/>
          <w:sz w:val="24"/>
          <w:szCs w:val="24"/>
        </w:rPr>
        <w:t>3</w:t>
      </w:r>
      <w:r w:rsidR="002D5F7A" w:rsidRPr="00277C4F">
        <w:rPr>
          <w:b/>
          <w:bCs/>
          <w:sz w:val="24"/>
          <w:szCs w:val="24"/>
        </w:rPr>
        <w:t>.</w:t>
      </w:r>
      <w:r w:rsidR="002D5F7A" w:rsidRPr="00277C4F">
        <w:rPr>
          <w:b/>
          <w:bCs/>
          <w:sz w:val="24"/>
          <w:szCs w:val="24"/>
        </w:rPr>
        <w:tab/>
      </w:r>
      <w:r w:rsidR="005C18F1" w:rsidRPr="00277C4F">
        <w:rPr>
          <w:b/>
          <w:bCs/>
          <w:sz w:val="24"/>
          <w:szCs w:val="24"/>
        </w:rPr>
        <w:t>IMPORTANT DATES/INFORMATION</w:t>
      </w:r>
    </w:p>
    <w:p w:rsidR="004F4EA0" w:rsidRPr="0029629B" w:rsidRDefault="004F4EA0" w:rsidP="001D3779">
      <w:pPr>
        <w:rPr>
          <w:bCs/>
          <w:szCs w:val="24"/>
        </w:rPr>
      </w:pPr>
    </w:p>
    <w:p w:rsidR="00EC50F7" w:rsidRPr="00301213" w:rsidRDefault="00EC50F7" w:rsidP="00301213">
      <w:pPr>
        <w:ind w:left="540"/>
        <w:rPr>
          <w:bCs/>
          <w:szCs w:val="24"/>
        </w:rPr>
      </w:pPr>
    </w:p>
    <w:sectPr w:rsidR="00EC50F7" w:rsidRPr="00301213" w:rsidSect="00C50DF9">
      <w:headerReference w:type="default" r:id="rId9"/>
      <w:pgSz w:w="12240" w:h="15840" w:code="1"/>
      <w:pgMar w:top="864" w:right="720" w:bottom="720" w:left="720" w:header="432"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3A4A" w:rsidRDefault="00F63A4A" w:rsidP="00AB0558">
      <w:r>
        <w:separator/>
      </w:r>
    </w:p>
  </w:endnote>
  <w:endnote w:type="continuationSeparator" w:id="0">
    <w:p w:rsidR="00F63A4A" w:rsidRDefault="00F63A4A" w:rsidP="00AB0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3A4A" w:rsidRDefault="00F63A4A" w:rsidP="00AB0558">
      <w:r>
        <w:separator/>
      </w:r>
    </w:p>
  </w:footnote>
  <w:footnote w:type="continuationSeparator" w:id="0">
    <w:p w:rsidR="00F63A4A" w:rsidRDefault="00F63A4A" w:rsidP="00AB05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742" w:rsidRPr="003F1F02" w:rsidRDefault="00824742" w:rsidP="00E70EC6">
    <w:pPr>
      <w:pStyle w:val="Header"/>
      <w:rPr>
        <w:b/>
      </w:rPr>
    </w:pPr>
    <w:r>
      <w:rPr>
        <w:b/>
      </w:rPr>
      <w:t>Fillmore CSD Board Agenda</w:t>
    </w:r>
    <w:r>
      <w:rPr>
        <w:b/>
      </w:rPr>
      <w:tab/>
      <w:t xml:space="preserve">                                                                                                   </w:t>
    </w:r>
    <w:r w:rsidR="00A72A43">
      <w:rPr>
        <w:b/>
      </w:rPr>
      <w:t>July 23</w:t>
    </w:r>
    <w:r w:rsidR="0007495A">
      <w:rPr>
        <w:b/>
      </w:rPr>
      <w:t>, 2018</w:t>
    </w:r>
  </w:p>
  <w:p w:rsidR="00824742" w:rsidRPr="00E70EC6" w:rsidRDefault="00824742" w:rsidP="00E70E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D3530"/>
    <w:multiLevelType w:val="hybridMultilevel"/>
    <w:tmpl w:val="7EB41C0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D5B1F18"/>
    <w:multiLevelType w:val="hybridMultilevel"/>
    <w:tmpl w:val="21A04C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2E61BC"/>
    <w:multiLevelType w:val="hybridMultilevel"/>
    <w:tmpl w:val="483692D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14A06776"/>
    <w:multiLevelType w:val="hybridMultilevel"/>
    <w:tmpl w:val="6E3C4F7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
    <w:nsid w:val="15742A91"/>
    <w:multiLevelType w:val="multilevel"/>
    <w:tmpl w:val="811CABC0"/>
    <w:lvl w:ilvl="0">
      <w:start w:val="1"/>
      <w:numFmt w:val="none"/>
      <w:lvlText w:val="1."/>
      <w:lvlJc w:val="left"/>
      <w:pPr>
        <w:tabs>
          <w:tab w:val="num" w:pos="360"/>
        </w:tabs>
        <w:ind w:left="360" w:hanging="360"/>
      </w:pPr>
      <w:rPr>
        <w:b/>
        <w:i w:val="0"/>
        <w:color w:val="auto"/>
        <w:sz w:val="22"/>
        <w:szCs w:val="22"/>
      </w:rPr>
    </w:lvl>
    <w:lvl w:ilvl="1">
      <w:start w:val="1"/>
      <w:numFmt w:val="none"/>
      <w:lvlText w:val="8.2"/>
      <w:lvlJc w:val="left"/>
      <w:pPr>
        <w:tabs>
          <w:tab w:val="num" w:pos="864"/>
        </w:tabs>
        <w:ind w:left="864" w:hanging="504"/>
      </w:pPr>
      <w:rPr>
        <w:rFonts w:ascii="Tahoma" w:hAnsi="Tahoma" w:cs="Times New Roman" w:hint="default"/>
        <w:b/>
        <w:i w:val="0"/>
        <w:color w:val="auto"/>
        <w:sz w:val="22"/>
        <w:szCs w:val="22"/>
      </w:rPr>
    </w:lvl>
    <w:lvl w:ilvl="2">
      <w:start w:val="1"/>
      <w:numFmt w:val="decimal"/>
      <w:lvlText w:val="%1.%2.%3"/>
      <w:lvlJc w:val="left"/>
      <w:pPr>
        <w:tabs>
          <w:tab w:val="num" w:pos="1440"/>
        </w:tabs>
        <w:ind w:left="1440" w:hanging="720"/>
      </w:pPr>
      <w:rPr>
        <w:b/>
        <w:color w:val="auto"/>
        <w:sz w:val="22"/>
      </w:rPr>
    </w:lvl>
    <w:lvl w:ilvl="3">
      <w:start w:val="1"/>
      <w:numFmt w:val="decimal"/>
      <w:lvlText w:val="%1.%2.%3.%4"/>
      <w:lvlJc w:val="left"/>
      <w:pPr>
        <w:tabs>
          <w:tab w:val="num" w:pos="2160"/>
        </w:tabs>
        <w:ind w:left="2160" w:hanging="1080"/>
      </w:pPr>
      <w:rPr>
        <w:b/>
        <w:color w:val="auto"/>
        <w:sz w:val="22"/>
      </w:rPr>
    </w:lvl>
    <w:lvl w:ilvl="4">
      <w:start w:val="1"/>
      <w:numFmt w:val="decimal"/>
      <w:lvlText w:val="%1.%2.%3.%4.%5"/>
      <w:lvlJc w:val="left"/>
      <w:pPr>
        <w:tabs>
          <w:tab w:val="num" w:pos="2520"/>
        </w:tabs>
        <w:ind w:left="2520" w:hanging="1080"/>
      </w:pPr>
      <w:rPr>
        <w:b/>
        <w:color w:val="auto"/>
        <w:sz w:val="22"/>
      </w:rPr>
    </w:lvl>
    <w:lvl w:ilvl="5">
      <w:start w:val="1"/>
      <w:numFmt w:val="decimal"/>
      <w:lvlText w:val="%1.%2.%3.%4.%5.%6"/>
      <w:lvlJc w:val="left"/>
      <w:pPr>
        <w:tabs>
          <w:tab w:val="num" w:pos="3240"/>
        </w:tabs>
        <w:ind w:left="3240" w:hanging="1440"/>
      </w:pPr>
      <w:rPr>
        <w:b/>
        <w:color w:val="auto"/>
        <w:sz w:val="22"/>
      </w:rPr>
    </w:lvl>
    <w:lvl w:ilvl="6">
      <w:start w:val="1"/>
      <w:numFmt w:val="decimal"/>
      <w:lvlText w:val="%1.%2.%3.%4.%5.%6.%7"/>
      <w:lvlJc w:val="left"/>
      <w:pPr>
        <w:tabs>
          <w:tab w:val="num" w:pos="3600"/>
        </w:tabs>
        <w:ind w:left="3600" w:hanging="1440"/>
      </w:pPr>
      <w:rPr>
        <w:b/>
        <w:color w:val="auto"/>
        <w:sz w:val="22"/>
      </w:rPr>
    </w:lvl>
    <w:lvl w:ilvl="7">
      <w:start w:val="1"/>
      <w:numFmt w:val="decimal"/>
      <w:lvlText w:val="%1.%2.%3.%4.%5.%6.%7.%8"/>
      <w:lvlJc w:val="left"/>
      <w:pPr>
        <w:tabs>
          <w:tab w:val="num" w:pos="4320"/>
        </w:tabs>
        <w:ind w:left="4320" w:hanging="1800"/>
      </w:pPr>
      <w:rPr>
        <w:b/>
        <w:color w:val="auto"/>
        <w:sz w:val="22"/>
      </w:rPr>
    </w:lvl>
    <w:lvl w:ilvl="8">
      <w:start w:val="1"/>
      <w:numFmt w:val="decimal"/>
      <w:lvlText w:val="%1.%2.%3.%4.%5.%6.%7.%8.%9"/>
      <w:lvlJc w:val="left"/>
      <w:pPr>
        <w:tabs>
          <w:tab w:val="num" w:pos="4680"/>
        </w:tabs>
        <w:ind w:left="4680" w:hanging="1800"/>
      </w:pPr>
      <w:rPr>
        <w:b/>
        <w:color w:val="auto"/>
        <w:sz w:val="22"/>
      </w:rPr>
    </w:lvl>
  </w:abstractNum>
  <w:abstractNum w:abstractNumId="5">
    <w:nsid w:val="242B34F4"/>
    <w:multiLevelType w:val="hybridMultilevel"/>
    <w:tmpl w:val="843ED2B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25DB0493"/>
    <w:multiLevelType w:val="hybridMultilevel"/>
    <w:tmpl w:val="2BC2382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2EC04411"/>
    <w:multiLevelType w:val="hybridMultilevel"/>
    <w:tmpl w:val="DF8469F0"/>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8">
    <w:nsid w:val="311B27F8"/>
    <w:multiLevelType w:val="hybridMultilevel"/>
    <w:tmpl w:val="22ECFB16"/>
    <w:lvl w:ilvl="0" w:tplc="8A42918C">
      <w:start w:val="8"/>
      <w:numFmt w:val="bullet"/>
      <w:lvlText w:val="-"/>
      <w:lvlJc w:val="left"/>
      <w:pPr>
        <w:ind w:left="1530" w:hanging="360"/>
      </w:pPr>
      <w:rPr>
        <w:rFonts w:ascii="Tahoma" w:eastAsia="Times New Roman" w:hAnsi="Tahoma" w:cs="Tahoma"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9">
    <w:nsid w:val="325D68B7"/>
    <w:multiLevelType w:val="hybridMultilevel"/>
    <w:tmpl w:val="133C6BE2"/>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383920D7"/>
    <w:multiLevelType w:val="hybridMultilevel"/>
    <w:tmpl w:val="C742C9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83C0E15"/>
    <w:multiLevelType w:val="hybridMultilevel"/>
    <w:tmpl w:val="FDB6F1B4"/>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69D3187E"/>
    <w:multiLevelType w:val="hybridMultilevel"/>
    <w:tmpl w:val="B83EACA2"/>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start w:val="1"/>
      <w:numFmt w:val="bullet"/>
      <w:lvlText w:val="o"/>
      <w:lvlJc w:val="left"/>
      <w:pPr>
        <w:ind w:left="4500" w:hanging="360"/>
      </w:pPr>
      <w:rPr>
        <w:rFonts w:ascii="Courier New" w:hAnsi="Courier New" w:cs="Courier New" w:hint="default"/>
      </w:rPr>
    </w:lvl>
    <w:lvl w:ilvl="5" w:tplc="04090005">
      <w:start w:val="1"/>
      <w:numFmt w:val="bullet"/>
      <w:lvlText w:val=""/>
      <w:lvlJc w:val="left"/>
      <w:pPr>
        <w:ind w:left="5220" w:hanging="360"/>
      </w:pPr>
      <w:rPr>
        <w:rFonts w:ascii="Wingdings" w:hAnsi="Wingdings" w:hint="default"/>
      </w:rPr>
    </w:lvl>
    <w:lvl w:ilvl="6" w:tplc="04090001">
      <w:start w:val="1"/>
      <w:numFmt w:val="bullet"/>
      <w:lvlText w:val=""/>
      <w:lvlJc w:val="left"/>
      <w:pPr>
        <w:ind w:left="5940" w:hanging="360"/>
      </w:pPr>
      <w:rPr>
        <w:rFonts w:ascii="Symbol" w:hAnsi="Symbol" w:hint="default"/>
      </w:rPr>
    </w:lvl>
    <w:lvl w:ilvl="7" w:tplc="04090003">
      <w:start w:val="1"/>
      <w:numFmt w:val="bullet"/>
      <w:lvlText w:val="o"/>
      <w:lvlJc w:val="left"/>
      <w:pPr>
        <w:ind w:left="6660" w:hanging="360"/>
      </w:pPr>
      <w:rPr>
        <w:rFonts w:ascii="Courier New" w:hAnsi="Courier New" w:cs="Courier New" w:hint="default"/>
      </w:rPr>
    </w:lvl>
    <w:lvl w:ilvl="8" w:tplc="04090005">
      <w:start w:val="1"/>
      <w:numFmt w:val="bullet"/>
      <w:lvlText w:val=""/>
      <w:lvlJc w:val="left"/>
      <w:pPr>
        <w:ind w:left="7380" w:hanging="360"/>
      </w:pPr>
      <w:rPr>
        <w:rFonts w:ascii="Wingdings" w:hAnsi="Wingdings" w:hint="default"/>
      </w:rPr>
    </w:lvl>
  </w:abstractNum>
  <w:abstractNum w:abstractNumId="13">
    <w:nsid w:val="6AEA5FA6"/>
    <w:multiLevelType w:val="hybridMultilevel"/>
    <w:tmpl w:val="73C0302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6BED40F2"/>
    <w:multiLevelType w:val="hybridMultilevel"/>
    <w:tmpl w:val="6882AD26"/>
    <w:lvl w:ilvl="0" w:tplc="7E3644F2">
      <w:start w:val="13"/>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8866DAE"/>
    <w:multiLevelType w:val="multilevel"/>
    <w:tmpl w:val="0409001F"/>
    <w:styleLink w:val="111111"/>
    <w:lvl w:ilvl="0">
      <w:start w:val="8"/>
      <w:numFmt w:val="decimal"/>
      <w:lvlText w:val="%1."/>
      <w:lvlJc w:val="left"/>
      <w:pPr>
        <w:tabs>
          <w:tab w:val="num" w:pos="360"/>
        </w:tabs>
        <w:ind w:left="540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6">
    <w:nsid w:val="7F8E4CDC"/>
    <w:multiLevelType w:val="hybridMultilevel"/>
    <w:tmpl w:val="CE144FD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4"/>
    <w:lvlOverride w:ilvl="0">
      <w:lvl w:ilvl="0">
        <w:start w:val="1"/>
        <w:numFmt w:val="decimal"/>
        <w:lvlText w:val="%1."/>
        <w:lvlJc w:val="left"/>
        <w:pPr>
          <w:tabs>
            <w:tab w:val="num" w:pos="360"/>
          </w:tabs>
          <w:ind w:left="0" w:firstLine="0"/>
        </w:pPr>
        <w:rPr>
          <w:rFonts w:cs="Times New Roman" w:hint="default"/>
          <w:b/>
          <w:i w:val="0"/>
          <w:caps w:val="0"/>
          <w:strike w:val="0"/>
          <w:dstrike w:val="0"/>
          <w:outline w:val="0"/>
          <w:shadow w:val="0"/>
          <w:emboss w:val="0"/>
          <w:imprint w:val="0"/>
          <w:vanish w:val="0"/>
          <w:color w:val="auto"/>
          <w:spacing w:val="0"/>
          <w:u w:val="none"/>
          <w:effect w:val="none"/>
          <w:vertAlign w:val="baseline"/>
        </w:rPr>
      </w:lvl>
    </w:lvlOverride>
    <w:lvlOverride w:ilvl="1">
      <w:lvl w:ilvl="1">
        <w:start w:val="1"/>
        <w:numFmt w:val="lowerLetter"/>
        <w:lvlText w:val="%2."/>
        <w:lvlJc w:val="left"/>
        <w:pPr>
          <w:tabs>
            <w:tab w:val="num" w:pos="1080"/>
          </w:tabs>
          <w:ind w:left="0" w:firstLine="0"/>
        </w:pPr>
        <w:rPr>
          <w:rFonts w:cs="Times New Roman" w:hint="default"/>
          <w:b w:val="0"/>
          <w:i w:val="0"/>
          <w:caps w:val="0"/>
          <w:strike w:val="0"/>
          <w:dstrike w:val="0"/>
          <w:outline w:val="0"/>
          <w:shadow w:val="0"/>
          <w:emboss w:val="0"/>
          <w:imprint w:val="0"/>
          <w:vanish w:val="0"/>
          <w:color w:val="0000FF"/>
          <w:spacing w:val="0"/>
          <w:u w:val="double"/>
          <w:effect w:val="none"/>
          <w:vertAlign w:val="baseline"/>
        </w:rPr>
      </w:lvl>
    </w:lvlOverride>
    <w:lvlOverride w:ilvl="2">
      <w:lvl w:ilvl="2">
        <w:start w:val="1"/>
        <w:numFmt w:val="none"/>
        <w:suff w:val="nothing"/>
        <w:lvlText w:val=""/>
        <w:lvlJc w:val="left"/>
        <w:pPr>
          <w:ind w:left="0" w:firstLine="0"/>
        </w:pPr>
        <w:rPr>
          <w:rFonts w:cs="Times New Roman" w:hint="default"/>
          <w:b w:val="0"/>
          <w:i w:val="0"/>
          <w:caps w:val="0"/>
          <w:strike w:val="0"/>
          <w:dstrike w:val="0"/>
          <w:outline w:val="0"/>
          <w:shadow w:val="0"/>
          <w:emboss w:val="0"/>
          <w:imprint w:val="0"/>
          <w:vanish w:val="0"/>
          <w:color w:val="0000FF"/>
          <w:spacing w:val="0"/>
          <w:u w:val="double"/>
          <w:effect w:val="none"/>
          <w:vertAlign w:val="baseline"/>
        </w:rPr>
      </w:lvl>
    </w:lvlOverride>
    <w:lvlOverride w:ilvl="3">
      <w:lvl w:ilvl="3">
        <w:start w:val="1"/>
        <w:numFmt w:val="none"/>
        <w:suff w:val="nothing"/>
        <w:lvlText w:val=""/>
        <w:lvlJc w:val="left"/>
        <w:pPr>
          <w:ind w:left="0" w:firstLine="0"/>
        </w:pPr>
        <w:rPr>
          <w:rFonts w:cs="Times New Roman" w:hint="default"/>
          <w:b w:val="0"/>
          <w:i w:val="0"/>
          <w:caps w:val="0"/>
          <w:strike w:val="0"/>
          <w:dstrike w:val="0"/>
          <w:outline w:val="0"/>
          <w:shadow w:val="0"/>
          <w:emboss w:val="0"/>
          <w:imprint w:val="0"/>
          <w:vanish w:val="0"/>
          <w:color w:val="0000FF"/>
          <w:spacing w:val="0"/>
          <w:u w:val="double"/>
          <w:effect w:val="none"/>
          <w:vertAlign w:val="baseline"/>
        </w:rPr>
      </w:lvl>
    </w:lvlOverride>
    <w:lvlOverride w:ilvl="4">
      <w:lvl w:ilvl="4">
        <w:start w:val="1"/>
        <w:numFmt w:val="none"/>
        <w:suff w:val="nothing"/>
        <w:lvlText w:val=""/>
        <w:lvlJc w:val="left"/>
        <w:pPr>
          <w:ind w:left="0" w:firstLine="0"/>
        </w:pPr>
        <w:rPr>
          <w:rFonts w:cs="Times New Roman" w:hint="default"/>
          <w:b w:val="0"/>
          <w:i w:val="0"/>
          <w:caps w:val="0"/>
          <w:strike w:val="0"/>
          <w:dstrike w:val="0"/>
          <w:outline w:val="0"/>
          <w:shadow w:val="0"/>
          <w:emboss w:val="0"/>
          <w:imprint w:val="0"/>
          <w:vanish w:val="0"/>
          <w:color w:val="0000FF"/>
          <w:spacing w:val="0"/>
          <w:u w:val="double"/>
          <w:effect w:val="none"/>
          <w:vertAlign w:val="baseline"/>
        </w:rPr>
      </w:lvl>
    </w:lvlOverride>
    <w:lvlOverride w:ilvl="5">
      <w:lvl w:ilvl="5">
        <w:start w:val="1"/>
        <w:numFmt w:val="none"/>
        <w:suff w:val="nothing"/>
        <w:lvlText w:val=""/>
        <w:lvlJc w:val="left"/>
        <w:pPr>
          <w:ind w:left="0" w:firstLine="0"/>
        </w:pPr>
        <w:rPr>
          <w:rFonts w:cs="Times New Roman" w:hint="default"/>
          <w:b w:val="0"/>
          <w:i w:val="0"/>
          <w:caps w:val="0"/>
          <w:strike w:val="0"/>
          <w:dstrike w:val="0"/>
          <w:outline w:val="0"/>
          <w:shadow w:val="0"/>
          <w:emboss w:val="0"/>
          <w:imprint w:val="0"/>
          <w:vanish w:val="0"/>
          <w:color w:val="0000FF"/>
          <w:spacing w:val="0"/>
          <w:u w:val="double"/>
          <w:effect w:val="none"/>
          <w:vertAlign w:val="baseline"/>
        </w:rPr>
      </w:lvl>
    </w:lvlOverride>
    <w:lvlOverride w:ilvl="6">
      <w:lvl w:ilvl="6">
        <w:start w:val="1"/>
        <w:numFmt w:val="none"/>
        <w:suff w:val="nothing"/>
        <w:lvlText w:val=""/>
        <w:lvlJc w:val="left"/>
        <w:pPr>
          <w:ind w:left="0" w:firstLine="0"/>
        </w:pPr>
        <w:rPr>
          <w:rFonts w:cs="Times New Roman" w:hint="default"/>
          <w:b w:val="0"/>
          <w:i w:val="0"/>
          <w:caps w:val="0"/>
          <w:strike w:val="0"/>
          <w:dstrike w:val="0"/>
          <w:outline w:val="0"/>
          <w:shadow w:val="0"/>
          <w:emboss w:val="0"/>
          <w:imprint w:val="0"/>
          <w:vanish w:val="0"/>
          <w:color w:val="0000FF"/>
          <w:spacing w:val="0"/>
          <w:u w:val="double"/>
          <w:effect w:val="none"/>
          <w:vertAlign w:val="baseline"/>
        </w:rPr>
      </w:lvl>
    </w:lvlOverride>
    <w:lvlOverride w:ilvl="7">
      <w:lvl w:ilvl="7">
        <w:start w:val="1"/>
        <w:numFmt w:val="none"/>
        <w:suff w:val="nothing"/>
        <w:lvlText w:val=""/>
        <w:lvlJc w:val="left"/>
        <w:pPr>
          <w:ind w:left="0" w:firstLine="0"/>
        </w:pPr>
        <w:rPr>
          <w:rFonts w:cs="Times New Roman" w:hint="default"/>
          <w:b w:val="0"/>
          <w:i w:val="0"/>
          <w:caps w:val="0"/>
          <w:strike w:val="0"/>
          <w:dstrike w:val="0"/>
          <w:outline w:val="0"/>
          <w:shadow w:val="0"/>
          <w:emboss w:val="0"/>
          <w:imprint w:val="0"/>
          <w:vanish w:val="0"/>
          <w:color w:val="0000FF"/>
          <w:spacing w:val="0"/>
          <w:u w:val="double"/>
          <w:effect w:val="none"/>
          <w:vertAlign w:val="baseline"/>
        </w:rPr>
      </w:lvl>
    </w:lvlOverride>
    <w:lvlOverride w:ilvl="8">
      <w:lvl w:ilvl="8">
        <w:start w:val="1"/>
        <w:numFmt w:val="none"/>
        <w:suff w:val="nothing"/>
        <w:lvlText w:val=""/>
        <w:lvlJc w:val="left"/>
        <w:pPr>
          <w:ind w:left="0" w:firstLine="0"/>
        </w:pPr>
        <w:rPr>
          <w:rFonts w:cs="Times New Roman" w:hint="default"/>
          <w:b w:val="0"/>
          <w:i w:val="0"/>
          <w:caps w:val="0"/>
          <w:strike w:val="0"/>
          <w:dstrike w:val="0"/>
          <w:outline w:val="0"/>
          <w:shadow w:val="0"/>
          <w:emboss w:val="0"/>
          <w:imprint w:val="0"/>
          <w:vanish w:val="0"/>
          <w:color w:val="0000FF"/>
          <w:spacing w:val="0"/>
          <w:u w:val="double"/>
          <w:effect w:val="none"/>
          <w:vertAlign w:val="baseline"/>
        </w:rPr>
      </w:lvl>
    </w:lvlOverride>
  </w:num>
  <w:num w:numId="2">
    <w:abstractNumId w:val="14"/>
  </w:num>
  <w:num w:numId="3">
    <w:abstractNumId w:val="15"/>
  </w:num>
  <w:num w:numId="4">
    <w:abstractNumId w:val="3"/>
  </w:num>
  <w:num w:numId="5">
    <w:abstractNumId w:val="7"/>
  </w:num>
  <w:num w:numId="6">
    <w:abstractNumId w:val="6"/>
  </w:num>
  <w:num w:numId="7">
    <w:abstractNumId w:val="0"/>
  </w:num>
  <w:num w:numId="8">
    <w:abstractNumId w:val="12"/>
  </w:num>
  <w:num w:numId="9">
    <w:abstractNumId w:val="10"/>
  </w:num>
  <w:num w:numId="10">
    <w:abstractNumId w:val="16"/>
  </w:num>
  <w:num w:numId="11">
    <w:abstractNumId w:val="8"/>
  </w:num>
  <w:num w:numId="12">
    <w:abstractNumId w:val="9"/>
  </w:num>
  <w:num w:numId="13">
    <w:abstractNumId w:val="2"/>
  </w:num>
  <w:num w:numId="14">
    <w:abstractNumId w:val="5"/>
  </w:num>
  <w:num w:numId="15">
    <w:abstractNumId w:val="1"/>
  </w:num>
  <w:num w:numId="16">
    <w:abstractNumId w:val="13"/>
  </w:num>
  <w:num w:numId="17">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8F1"/>
    <w:rsid w:val="000000B3"/>
    <w:rsid w:val="0000048C"/>
    <w:rsid w:val="00003875"/>
    <w:rsid w:val="000067AA"/>
    <w:rsid w:val="0000716B"/>
    <w:rsid w:val="00010296"/>
    <w:rsid w:val="000120BB"/>
    <w:rsid w:val="00013128"/>
    <w:rsid w:val="000134B3"/>
    <w:rsid w:val="000146E9"/>
    <w:rsid w:val="000153F4"/>
    <w:rsid w:val="00016C9D"/>
    <w:rsid w:val="00017F3D"/>
    <w:rsid w:val="00022337"/>
    <w:rsid w:val="000229D0"/>
    <w:rsid w:val="000233C2"/>
    <w:rsid w:val="000239F0"/>
    <w:rsid w:val="00024B50"/>
    <w:rsid w:val="0002519E"/>
    <w:rsid w:val="0002658A"/>
    <w:rsid w:val="000275E0"/>
    <w:rsid w:val="00032F5A"/>
    <w:rsid w:val="0004110D"/>
    <w:rsid w:val="000414E6"/>
    <w:rsid w:val="00042127"/>
    <w:rsid w:val="0004572B"/>
    <w:rsid w:val="000461C8"/>
    <w:rsid w:val="00047AE4"/>
    <w:rsid w:val="00047E0B"/>
    <w:rsid w:val="00052F85"/>
    <w:rsid w:val="000533E0"/>
    <w:rsid w:val="00055188"/>
    <w:rsid w:val="00056E88"/>
    <w:rsid w:val="000615C5"/>
    <w:rsid w:val="00062F00"/>
    <w:rsid w:val="0006443E"/>
    <w:rsid w:val="00065855"/>
    <w:rsid w:val="000664D9"/>
    <w:rsid w:val="00066A84"/>
    <w:rsid w:val="00070556"/>
    <w:rsid w:val="00070692"/>
    <w:rsid w:val="00070996"/>
    <w:rsid w:val="00070B84"/>
    <w:rsid w:val="000724DF"/>
    <w:rsid w:val="00074585"/>
    <w:rsid w:val="0007495A"/>
    <w:rsid w:val="00077727"/>
    <w:rsid w:val="00077DC0"/>
    <w:rsid w:val="0008004D"/>
    <w:rsid w:val="00080702"/>
    <w:rsid w:val="00080AE2"/>
    <w:rsid w:val="00083D0D"/>
    <w:rsid w:val="00084172"/>
    <w:rsid w:val="00084531"/>
    <w:rsid w:val="0008488E"/>
    <w:rsid w:val="00091A11"/>
    <w:rsid w:val="00091D59"/>
    <w:rsid w:val="000960E5"/>
    <w:rsid w:val="000A335F"/>
    <w:rsid w:val="000A3CED"/>
    <w:rsid w:val="000A5D21"/>
    <w:rsid w:val="000B3379"/>
    <w:rsid w:val="000B3991"/>
    <w:rsid w:val="000C17D3"/>
    <w:rsid w:val="000D1C4A"/>
    <w:rsid w:val="000D2990"/>
    <w:rsid w:val="000D4D52"/>
    <w:rsid w:val="000D5D68"/>
    <w:rsid w:val="000E453A"/>
    <w:rsid w:val="000E53B0"/>
    <w:rsid w:val="000E5DA1"/>
    <w:rsid w:val="000E6FFD"/>
    <w:rsid w:val="000F373C"/>
    <w:rsid w:val="000F65EB"/>
    <w:rsid w:val="000F695B"/>
    <w:rsid w:val="00100B47"/>
    <w:rsid w:val="001023A2"/>
    <w:rsid w:val="00104D95"/>
    <w:rsid w:val="00105688"/>
    <w:rsid w:val="001061BC"/>
    <w:rsid w:val="0010678B"/>
    <w:rsid w:val="0010698B"/>
    <w:rsid w:val="00114FE3"/>
    <w:rsid w:val="001152C1"/>
    <w:rsid w:val="0012272D"/>
    <w:rsid w:val="00122DCE"/>
    <w:rsid w:val="00123020"/>
    <w:rsid w:val="001237C2"/>
    <w:rsid w:val="00124188"/>
    <w:rsid w:val="00126644"/>
    <w:rsid w:val="00127FBF"/>
    <w:rsid w:val="00130A50"/>
    <w:rsid w:val="00132C04"/>
    <w:rsid w:val="0013360F"/>
    <w:rsid w:val="00135EFF"/>
    <w:rsid w:val="00136D62"/>
    <w:rsid w:val="00137502"/>
    <w:rsid w:val="0014317E"/>
    <w:rsid w:val="00143788"/>
    <w:rsid w:val="001445C8"/>
    <w:rsid w:val="00145F40"/>
    <w:rsid w:val="00146677"/>
    <w:rsid w:val="00146CD4"/>
    <w:rsid w:val="00150D33"/>
    <w:rsid w:val="00151C98"/>
    <w:rsid w:val="001577C7"/>
    <w:rsid w:val="0017151F"/>
    <w:rsid w:val="00171562"/>
    <w:rsid w:val="00172B5C"/>
    <w:rsid w:val="00173097"/>
    <w:rsid w:val="0017418C"/>
    <w:rsid w:val="00174BD5"/>
    <w:rsid w:val="00177222"/>
    <w:rsid w:val="001856DD"/>
    <w:rsid w:val="00191ABF"/>
    <w:rsid w:val="00191DCA"/>
    <w:rsid w:val="00192A9A"/>
    <w:rsid w:val="00193412"/>
    <w:rsid w:val="00194C66"/>
    <w:rsid w:val="001960C1"/>
    <w:rsid w:val="00197775"/>
    <w:rsid w:val="001A09A9"/>
    <w:rsid w:val="001A2CBD"/>
    <w:rsid w:val="001A5380"/>
    <w:rsid w:val="001A5A7F"/>
    <w:rsid w:val="001A5B3C"/>
    <w:rsid w:val="001A68FF"/>
    <w:rsid w:val="001B04C4"/>
    <w:rsid w:val="001B1C17"/>
    <w:rsid w:val="001B21A4"/>
    <w:rsid w:val="001B25C3"/>
    <w:rsid w:val="001B4236"/>
    <w:rsid w:val="001B6F8E"/>
    <w:rsid w:val="001B7580"/>
    <w:rsid w:val="001B7D2F"/>
    <w:rsid w:val="001C1CA6"/>
    <w:rsid w:val="001C39F7"/>
    <w:rsid w:val="001C413F"/>
    <w:rsid w:val="001C4327"/>
    <w:rsid w:val="001C600A"/>
    <w:rsid w:val="001C7C1D"/>
    <w:rsid w:val="001D0434"/>
    <w:rsid w:val="001D0482"/>
    <w:rsid w:val="001D0766"/>
    <w:rsid w:val="001D1A21"/>
    <w:rsid w:val="001D1E73"/>
    <w:rsid w:val="001D28FD"/>
    <w:rsid w:val="001D3779"/>
    <w:rsid w:val="001D3A9D"/>
    <w:rsid w:val="001E0A98"/>
    <w:rsid w:val="001E5DD9"/>
    <w:rsid w:val="001F1BF6"/>
    <w:rsid w:val="001F1C85"/>
    <w:rsid w:val="001F2C2E"/>
    <w:rsid w:val="001F3213"/>
    <w:rsid w:val="001F71DA"/>
    <w:rsid w:val="00200AF7"/>
    <w:rsid w:val="002019A8"/>
    <w:rsid w:val="00201A92"/>
    <w:rsid w:val="0020338A"/>
    <w:rsid w:val="00203612"/>
    <w:rsid w:val="00203D2B"/>
    <w:rsid w:val="00203FB9"/>
    <w:rsid w:val="00210363"/>
    <w:rsid w:val="00210D03"/>
    <w:rsid w:val="00213B57"/>
    <w:rsid w:val="00214F69"/>
    <w:rsid w:val="002158B1"/>
    <w:rsid w:val="00216894"/>
    <w:rsid w:val="00216B52"/>
    <w:rsid w:val="00220172"/>
    <w:rsid w:val="002219B3"/>
    <w:rsid w:val="00221B5D"/>
    <w:rsid w:val="002352B7"/>
    <w:rsid w:val="002371EF"/>
    <w:rsid w:val="002411ED"/>
    <w:rsid w:val="00241385"/>
    <w:rsid w:val="00242BE3"/>
    <w:rsid w:val="002437F9"/>
    <w:rsid w:val="002473AD"/>
    <w:rsid w:val="002474EE"/>
    <w:rsid w:val="00247E1B"/>
    <w:rsid w:val="0025086D"/>
    <w:rsid w:val="00250C58"/>
    <w:rsid w:val="002514C1"/>
    <w:rsid w:val="002527A3"/>
    <w:rsid w:val="00252C5C"/>
    <w:rsid w:val="0025389F"/>
    <w:rsid w:val="00254CA9"/>
    <w:rsid w:val="00255275"/>
    <w:rsid w:val="00255FEB"/>
    <w:rsid w:val="00260723"/>
    <w:rsid w:val="0026077C"/>
    <w:rsid w:val="0026252F"/>
    <w:rsid w:val="00262EE4"/>
    <w:rsid w:val="00263B69"/>
    <w:rsid w:val="002644C3"/>
    <w:rsid w:val="0026450E"/>
    <w:rsid w:val="0026518A"/>
    <w:rsid w:val="00265828"/>
    <w:rsid w:val="00266E26"/>
    <w:rsid w:val="00267DE0"/>
    <w:rsid w:val="00270892"/>
    <w:rsid w:val="002718B2"/>
    <w:rsid w:val="0027241A"/>
    <w:rsid w:val="00273ABC"/>
    <w:rsid w:val="00273C9B"/>
    <w:rsid w:val="002740BA"/>
    <w:rsid w:val="0027696D"/>
    <w:rsid w:val="00277C4F"/>
    <w:rsid w:val="0028034B"/>
    <w:rsid w:val="00280873"/>
    <w:rsid w:val="002852D9"/>
    <w:rsid w:val="00285501"/>
    <w:rsid w:val="002866BD"/>
    <w:rsid w:val="0029036D"/>
    <w:rsid w:val="0029228B"/>
    <w:rsid w:val="002935D5"/>
    <w:rsid w:val="002941F2"/>
    <w:rsid w:val="002942C1"/>
    <w:rsid w:val="0029467B"/>
    <w:rsid w:val="002952BA"/>
    <w:rsid w:val="002959AD"/>
    <w:rsid w:val="0029629B"/>
    <w:rsid w:val="00297009"/>
    <w:rsid w:val="0029732C"/>
    <w:rsid w:val="002A0E50"/>
    <w:rsid w:val="002A12C6"/>
    <w:rsid w:val="002A2D2B"/>
    <w:rsid w:val="002A5E8B"/>
    <w:rsid w:val="002B2444"/>
    <w:rsid w:val="002B6034"/>
    <w:rsid w:val="002B611A"/>
    <w:rsid w:val="002C13ED"/>
    <w:rsid w:val="002C1560"/>
    <w:rsid w:val="002C1F43"/>
    <w:rsid w:val="002C346D"/>
    <w:rsid w:val="002C433F"/>
    <w:rsid w:val="002C5850"/>
    <w:rsid w:val="002C5F03"/>
    <w:rsid w:val="002C6883"/>
    <w:rsid w:val="002C68BD"/>
    <w:rsid w:val="002C6A69"/>
    <w:rsid w:val="002C744C"/>
    <w:rsid w:val="002D010C"/>
    <w:rsid w:val="002D156B"/>
    <w:rsid w:val="002D5F7A"/>
    <w:rsid w:val="002D693D"/>
    <w:rsid w:val="002D7421"/>
    <w:rsid w:val="002E128D"/>
    <w:rsid w:val="002E2606"/>
    <w:rsid w:val="002E2A12"/>
    <w:rsid w:val="002E43FD"/>
    <w:rsid w:val="002E4590"/>
    <w:rsid w:val="002E4723"/>
    <w:rsid w:val="002F0672"/>
    <w:rsid w:val="002F0763"/>
    <w:rsid w:val="002F24AB"/>
    <w:rsid w:val="002F28DB"/>
    <w:rsid w:val="002F76CD"/>
    <w:rsid w:val="0030037C"/>
    <w:rsid w:val="00301213"/>
    <w:rsid w:val="00302075"/>
    <w:rsid w:val="00303739"/>
    <w:rsid w:val="00304A5A"/>
    <w:rsid w:val="003073CE"/>
    <w:rsid w:val="00310CE7"/>
    <w:rsid w:val="00311483"/>
    <w:rsid w:val="00311534"/>
    <w:rsid w:val="00317E58"/>
    <w:rsid w:val="00322673"/>
    <w:rsid w:val="00322DDE"/>
    <w:rsid w:val="003240D8"/>
    <w:rsid w:val="00324A33"/>
    <w:rsid w:val="00324BF4"/>
    <w:rsid w:val="0032593C"/>
    <w:rsid w:val="00325CFB"/>
    <w:rsid w:val="00325F12"/>
    <w:rsid w:val="00327573"/>
    <w:rsid w:val="00331BD1"/>
    <w:rsid w:val="0033390A"/>
    <w:rsid w:val="003350DE"/>
    <w:rsid w:val="00335505"/>
    <w:rsid w:val="003416AC"/>
    <w:rsid w:val="00341A3D"/>
    <w:rsid w:val="00341AC7"/>
    <w:rsid w:val="003434D2"/>
    <w:rsid w:val="00344AD3"/>
    <w:rsid w:val="00344D72"/>
    <w:rsid w:val="00345AAD"/>
    <w:rsid w:val="003465B6"/>
    <w:rsid w:val="00346F8D"/>
    <w:rsid w:val="0034732D"/>
    <w:rsid w:val="00347570"/>
    <w:rsid w:val="0035019D"/>
    <w:rsid w:val="00350688"/>
    <w:rsid w:val="00350AE1"/>
    <w:rsid w:val="00351AF3"/>
    <w:rsid w:val="00352D46"/>
    <w:rsid w:val="00353D4F"/>
    <w:rsid w:val="00354114"/>
    <w:rsid w:val="00354C51"/>
    <w:rsid w:val="0035626C"/>
    <w:rsid w:val="003567AF"/>
    <w:rsid w:val="003574AC"/>
    <w:rsid w:val="00357DF5"/>
    <w:rsid w:val="0036037B"/>
    <w:rsid w:val="0036136F"/>
    <w:rsid w:val="00362A78"/>
    <w:rsid w:val="00364023"/>
    <w:rsid w:val="00364275"/>
    <w:rsid w:val="003670D7"/>
    <w:rsid w:val="00367E90"/>
    <w:rsid w:val="00370B7B"/>
    <w:rsid w:val="00373925"/>
    <w:rsid w:val="003757BB"/>
    <w:rsid w:val="00381E23"/>
    <w:rsid w:val="00381EDA"/>
    <w:rsid w:val="0038263D"/>
    <w:rsid w:val="00382D9A"/>
    <w:rsid w:val="003858BE"/>
    <w:rsid w:val="00387D14"/>
    <w:rsid w:val="00393017"/>
    <w:rsid w:val="003A2E8B"/>
    <w:rsid w:val="003A430A"/>
    <w:rsid w:val="003A5291"/>
    <w:rsid w:val="003A52A8"/>
    <w:rsid w:val="003A6C96"/>
    <w:rsid w:val="003B034B"/>
    <w:rsid w:val="003B2157"/>
    <w:rsid w:val="003B391A"/>
    <w:rsid w:val="003B4878"/>
    <w:rsid w:val="003B64D2"/>
    <w:rsid w:val="003B6B82"/>
    <w:rsid w:val="003B6DD7"/>
    <w:rsid w:val="003C0B95"/>
    <w:rsid w:val="003C1817"/>
    <w:rsid w:val="003C2928"/>
    <w:rsid w:val="003C6A76"/>
    <w:rsid w:val="003C778C"/>
    <w:rsid w:val="003D0D9B"/>
    <w:rsid w:val="003D1D15"/>
    <w:rsid w:val="003D2067"/>
    <w:rsid w:val="003D3FE4"/>
    <w:rsid w:val="003D4234"/>
    <w:rsid w:val="003E15F7"/>
    <w:rsid w:val="003E360D"/>
    <w:rsid w:val="003E3681"/>
    <w:rsid w:val="003E5333"/>
    <w:rsid w:val="003F25FD"/>
    <w:rsid w:val="003F3599"/>
    <w:rsid w:val="003F7628"/>
    <w:rsid w:val="003F773E"/>
    <w:rsid w:val="003F774C"/>
    <w:rsid w:val="0040283F"/>
    <w:rsid w:val="00402F22"/>
    <w:rsid w:val="00403F22"/>
    <w:rsid w:val="004044CD"/>
    <w:rsid w:val="00405AFB"/>
    <w:rsid w:val="00406E96"/>
    <w:rsid w:val="00406FE9"/>
    <w:rsid w:val="004070F7"/>
    <w:rsid w:val="00407C79"/>
    <w:rsid w:val="00407F9C"/>
    <w:rsid w:val="004109F2"/>
    <w:rsid w:val="004118CD"/>
    <w:rsid w:val="00424F89"/>
    <w:rsid w:val="004253AD"/>
    <w:rsid w:val="004254D6"/>
    <w:rsid w:val="004256E7"/>
    <w:rsid w:val="00427792"/>
    <w:rsid w:val="00427DC0"/>
    <w:rsid w:val="00430226"/>
    <w:rsid w:val="004324FE"/>
    <w:rsid w:val="00432863"/>
    <w:rsid w:val="004342B6"/>
    <w:rsid w:val="00437BA7"/>
    <w:rsid w:val="00440C88"/>
    <w:rsid w:val="00442763"/>
    <w:rsid w:val="00443185"/>
    <w:rsid w:val="004432C4"/>
    <w:rsid w:val="0044335F"/>
    <w:rsid w:val="004461B2"/>
    <w:rsid w:val="00446845"/>
    <w:rsid w:val="0044797B"/>
    <w:rsid w:val="00450721"/>
    <w:rsid w:val="00451E6B"/>
    <w:rsid w:val="004533EB"/>
    <w:rsid w:val="004551C2"/>
    <w:rsid w:val="00456219"/>
    <w:rsid w:val="00460DDF"/>
    <w:rsid w:val="00462677"/>
    <w:rsid w:val="00462DA1"/>
    <w:rsid w:val="00471016"/>
    <w:rsid w:val="0047198D"/>
    <w:rsid w:val="004759FD"/>
    <w:rsid w:val="00475FB9"/>
    <w:rsid w:val="0047699A"/>
    <w:rsid w:val="00481D0B"/>
    <w:rsid w:val="00482469"/>
    <w:rsid w:val="004846AC"/>
    <w:rsid w:val="00484792"/>
    <w:rsid w:val="004853F0"/>
    <w:rsid w:val="00492E6F"/>
    <w:rsid w:val="00494255"/>
    <w:rsid w:val="00494292"/>
    <w:rsid w:val="004961BA"/>
    <w:rsid w:val="00496E33"/>
    <w:rsid w:val="0049791F"/>
    <w:rsid w:val="004A2693"/>
    <w:rsid w:val="004A371D"/>
    <w:rsid w:val="004A668E"/>
    <w:rsid w:val="004A7023"/>
    <w:rsid w:val="004B23EB"/>
    <w:rsid w:val="004B2775"/>
    <w:rsid w:val="004B6A90"/>
    <w:rsid w:val="004C0B96"/>
    <w:rsid w:val="004C34ED"/>
    <w:rsid w:val="004C462A"/>
    <w:rsid w:val="004C75CF"/>
    <w:rsid w:val="004D3AAA"/>
    <w:rsid w:val="004D4186"/>
    <w:rsid w:val="004D5260"/>
    <w:rsid w:val="004D69FD"/>
    <w:rsid w:val="004E1D12"/>
    <w:rsid w:val="004E6739"/>
    <w:rsid w:val="004E7157"/>
    <w:rsid w:val="004E7AF2"/>
    <w:rsid w:val="004F1FA4"/>
    <w:rsid w:val="004F2932"/>
    <w:rsid w:val="004F3AF4"/>
    <w:rsid w:val="004F4D84"/>
    <w:rsid w:val="004F4EA0"/>
    <w:rsid w:val="004F50C0"/>
    <w:rsid w:val="004F5FEE"/>
    <w:rsid w:val="0050132E"/>
    <w:rsid w:val="005024BE"/>
    <w:rsid w:val="00502F6B"/>
    <w:rsid w:val="0050486E"/>
    <w:rsid w:val="00507BBF"/>
    <w:rsid w:val="0052340A"/>
    <w:rsid w:val="00524CA6"/>
    <w:rsid w:val="005269A3"/>
    <w:rsid w:val="00530831"/>
    <w:rsid w:val="00530993"/>
    <w:rsid w:val="005313A9"/>
    <w:rsid w:val="005314AC"/>
    <w:rsid w:val="00532316"/>
    <w:rsid w:val="00532494"/>
    <w:rsid w:val="00533A94"/>
    <w:rsid w:val="00534E6F"/>
    <w:rsid w:val="00535837"/>
    <w:rsid w:val="00536CA8"/>
    <w:rsid w:val="00540DB7"/>
    <w:rsid w:val="005441A8"/>
    <w:rsid w:val="005448E2"/>
    <w:rsid w:val="0054749A"/>
    <w:rsid w:val="005532BA"/>
    <w:rsid w:val="00553EB6"/>
    <w:rsid w:val="00562D58"/>
    <w:rsid w:val="0056598B"/>
    <w:rsid w:val="005669E6"/>
    <w:rsid w:val="0056729D"/>
    <w:rsid w:val="00570BCD"/>
    <w:rsid w:val="00571D67"/>
    <w:rsid w:val="00571FE8"/>
    <w:rsid w:val="00572353"/>
    <w:rsid w:val="00572DA1"/>
    <w:rsid w:val="00575A8F"/>
    <w:rsid w:val="005808AD"/>
    <w:rsid w:val="00580CC6"/>
    <w:rsid w:val="00581A05"/>
    <w:rsid w:val="005823D8"/>
    <w:rsid w:val="00584545"/>
    <w:rsid w:val="005850A2"/>
    <w:rsid w:val="005864DE"/>
    <w:rsid w:val="005869D3"/>
    <w:rsid w:val="0059748B"/>
    <w:rsid w:val="005A3ABA"/>
    <w:rsid w:val="005A4710"/>
    <w:rsid w:val="005A7F49"/>
    <w:rsid w:val="005B0AD7"/>
    <w:rsid w:val="005B16DC"/>
    <w:rsid w:val="005B2E42"/>
    <w:rsid w:val="005B4597"/>
    <w:rsid w:val="005B4C98"/>
    <w:rsid w:val="005B4D90"/>
    <w:rsid w:val="005B4DB9"/>
    <w:rsid w:val="005B54C3"/>
    <w:rsid w:val="005B5EF1"/>
    <w:rsid w:val="005B61DE"/>
    <w:rsid w:val="005B7958"/>
    <w:rsid w:val="005C18F1"/>
    <w:rsid w:val="005C2B3F"/>
    <w:rsid w:val="005C311A"/>
    <w:rsid w:val="005C3AA7"/>
    <w:rsid w:val="005C53B8"/>
    <w:rsid w:val="005C53F6"/>
    <w:rsid w:val="005D0F93"/>
    <w:rsid w:val="005D2587"/>
    <w:rsid w:val="005D339B"/>
    <w:rsid w:val="005D37E0"/>
    <w:rsid w:val="005D45D4"/>
    <w:rsid w:val="005D5DB7"/>
    <w:rsid w:val="005D63D6"/>
    <w:rsid w:val="005D793C"/>
    <w:rsid w:val="005D7B56"/>
    <w:rsid w:val="005E0BC9"/>
    <w:rsid w:val="005E1A50"/>
    <w:rsid w:val="005E3356"/>
    <w:rsid w:val="005E355B"/>
    <w:rsid w:val="005F16D5"/>
    <w:rsid w:val="005F26C8"/>
    <w:rsid w:val="005F43D5"/>
    <w:rsid w:val="006008A7"/>
    <w:rsid w:val="00600DC1"/>
    <w:rsid w:val="00601D4B"/>
    <w:rsid w:val="00603F2D"/>
    <w:rsid w:val="006045E7"/>
    <w:rsid w:val="00605F8D"/>
    <w:rsid w:val="0060667E"/>
    <w:rsid w:val="0061082F"/>
    <w:rsid w:val="0062306B"/>
    <w:rsid w:val="0062345B"/>
    <w:rsid w:val="00624296"/>
    <w:rsid w:val="006243AB"/>
    <w:rsid w:val="0062548D"/>
    <w:rsid w:val="00626A2A"/>
    <w:rsid w:val="00626B62"/>
    <w:rsid w:val="00626BF0"/>
    <w:rsid w:val="00626EB7"/>
    <w:rsid w:val="00630AFE"/>
    <w:rsid w:val="0063140C"/>
    <w:rsid w:val="00631D2D"/>
    <w:rsid w:val="006348DD"/>
    <w:rsid w:val="00635D9B"/>
    <w:rsid w:val="0063621B"/>
    <w:rsid w:val="006364B5"/>
    <w:rsid w:val="00637D47"/>
    <w:rsid w:val="0064063D"/>
    <w:rsid w:val="00640B8F"/>
    <w:rsid w:val="00643061"/>
    <w:rsid w:val="0064574F"/>
    <w:rsid w:val="00646AA3"/>
    <w:rsid w:val="006514F9"/>
    <w:rsid w:val="00656C47"/>
    <w:rsid w:val="006626A3"/>
    <w:rsid w:val="00664C3E"/>
    <w:rsid w:val="0066777B"/>
    <w:rsid w:val="0067167E"/>
    <w:rsid w:val="006732C1"/>
    <w:rsid w:val="00674931"/>
    <w:rsid w:val="006761FF"/>
    <w:rsid w:val="00676914"/>
    <w:rsid w:val="0067716F"/>
    <w:rsid w:val="00677357"/>
    <w:rsid w:val="00683376"/>
    <w:rsid w:val="0068381C"/>
    <w:rsid w:val="006847D7"/>
    <w:rsid w:val="0068481F"/>
    <w:rsid w:val="00684EE5"/>
    <w:rsid w:val="00685790"/>
    <w:rsid w:val="00687439"/>
    <w:rsid w:val="006900AB"/>
    <w:rsid w:val="00690A58"/>
    <w:rsid w:val="006921BF"/>
    <w:rsid w:val="00692F0F"/>
    <w:rsid w:val="00694663"/>
    <w:rsid w:val="0069797B"/>
    <w:rsid w:val="00697F99"/>
    <w:rsid w:val="006A006E"/>
    <w:rsid w:val="006A63F1"/>
    <w:rsid w:val="006A734F"/>
    <w:rsid w:val="006A73A2"/>
    <w:rsid w:val="006B10FC"/>
    <w:rsid w:val="006B1177"/>
    <w:rsid w:val="006B7376"/>
    <w:rsid w:val="006B7BEA"/>
    <w:rsid w:val="006C1DD6"/>
    <w:rsid w:val="006C263A"/>
    <w:rsid w:val="006C2D77"/>
    <w:rsid w:val="006C2E25"/>
    <w:rsid w:val="006C2FB9"/>
    <w:rsid w:val="006C5C84"/>
    <w:rsid w:val="006D008F"/>
    <w:rsid w:val="006D011C"/>
    <w:rsid w:val="006D2486"/>
    <w:rsid w:val="006D2D19"/>
    <w:rsid w:val="006D4230"/>
    <w:rsid w:val="006D4890"/>
    <w:rsid w:val="006D7556"/>
    <w:rsid w:val="006E2F4A"/>
    <w:rsid w:val="006E60AE"/>
    <w:rsid w:val="006E6E93"/>
    <w:rsid w:val="006E77AA"/>
    <w:rsid w:val="006F02E1"/>
    <w:rsid w:val="006F0B70"/>
    <w:rsid w:val="006F1EED"/>
    <w:rsid w:val="006F6119"/>
    <w:rsid w:val="006F6472"/>
    <w:rsid w:val="00701FFF"/>
    <w:rsid w:val="00702FD2"/>
    <w:rsid w:val="007037B3"/>
    <w:rsid w:val="007042B2"/>
    <w:rsid w:val="00705136"/>
    <w:rsid w:val="0071003C"/>
    <w:rsid w:val="00710258"/>
    <w:rsid w:val="00710B83"/>
    <w:rsid w:val="007112AC"/>
    <w:rsid w:val="007116BC"/>
    <w:rsid w:val="007127F1"/>
    <w:rsid w:val="00714533"/>
    <w:rsid w:val="007165E2"/>
    <w:rsid w:val="00717E39"/>
    <w:rsid w:val="007215DB"/>
    <w:rsid w:val="00722691"/>
    <w:rsid w:val="007237CA"/>
    <w:rsid w:val="007238FE"/>
    <w:rsid w:val="00726363"/>
    <w:rsid w:val="00726F28"/>
    <w:rsid w:val="0073048B"/>
    <w:rsid w:val="00730DC7"/>
    <w:rsid w:val="007313ED"/>
    <w:rsid w:val="0073187F"/>
    <w:rsid w:val="007343CA"/>
    <w:rsid w:val="00735554"/>
    <w:rsid w:val="007366B6"/>
    <w:rsid w:val="00740FFD"/>
    <w:rsid w:val="0074496A"/>
    <w:rsid w:val="00750878"/>
    <w:rsid w:val="0075292B"/>
    <w:rsid w:val="007529C5"/>
    <w:rsid w:val="007546E8"/>
    <w:rsid w:val="00755DDD"/>
    <w:rsid w:val="00756D17"/>
    <w:rsid w:val="007605A5"/>
    <w:rsid w:val="007623F9"/>
    <w:rsid w:val="00762C4C"/>
    <w:rsid w:val="00764C78"/>
    <w:rsid w:val="00770E6A"/>
    <w:rsid w:val="00771FFC"/>
    <w:rsid w:val="00772185"/>
    <w:rsid w:val="0077247A"/>
    <w:rsid w:val="00772ABB"/>
    <w:rsid w:val="0077333D"/>
    <w:rsid w:val="00774E0F"/>
    <w:rsid w:val="00776D95"/>
    <w:rsid w:val="0077787C"/>
    <w:rsid w:val="00777D93"/>
    <w:rsid w:val="00780D5A"/>
    <w:rsid w:val="0078115C"/>
    <w:rsid w:val="007811DE"/>
    <w:rsid w:val="00782E26"/>
    <w:rsid w:val="00782E56"/>
    <w:rsid w:val="00783709"/>
    <w:rsid w:val="007839E2"/>
    <w:rsid w:val="00786F33"/>
    <w:rsid w:val="00787809"/>
    <w:rsid w:val="00790AD1"/>
    <w:rsid w:val="00791090"/>
    <w:rsid w:val="007934C1"/>
    <w:rsid w:val="00793A08"/>
    <w:rsid w:val="00794764"/>
    <w:rsid w:val="00795085"/>
    <w:rsid w:val="00795CD1"/>
    <w:rsid w:val="007971B9"/>
    <w:rsid w:val="007A10D0"/>
    <w:rsid w:val="007A1880"/>
    <w:rsid w:val="007A1AA9"/>
    <w:rsid w:val="007A2012"/>
    <w:rsid w:val="007A4C45"/>
    <w:rsid w:val="007A6448"/>
    <w:rsid w:val="007B0489"/>
    <w:rsid w:val="007B4AA9"/>
    <w:rsid w:val="007B6663"/>
    <w:rsid w:val="007B67F1"/>
    <w:rsid w:val="007C03E4"/>
    <w:rsid w:val="007C0E51"/>
    <w:rsid w:val="007C3112"/>
    <w:rsid w:val="007C4B24"/>
    <w:rsid w:val="007C5911"/>
    <w:rsid w:val="007C6CBC"/>
    <w:rsid w:val="007C711D"/>
    <w:rsid w:val="007C716F"/>
    <w:rsid w:val="007D13AE"/>
    <w:rsid w:val="007D22B0"/>
    <w:rsid w:val="007D2657"/>
    <w:rsid w:val="007D3EA0"/>
    <w:rsid w:val="007D4CD6"/>
    <w:rsid w:val="007D5974"/>
    <w:rsid w:val="007D6480"/>
    <w:rsid w:val="007D6FE9"/>
    <w:rsid w:val="007E076D"/>
    <w:rsid w:val="007E22B8"/>
    <w:rsid w:val="007E3F86"/>
    <w:rsid w:val="007E6E11"/>
    <w:rsid w:val="007F0ADF"/>
    <w:rsid w:val="007F0EC8"/>
    <w:rsid w:val="007F1A94"/>
    <w:rsid w:val="007F1A9E"/>
    <w:rsid w:val="007F1DCC"/>
    <w:rsid w:val="007F21B6"/>
    <w:rsid w:val="007F2D92"/>
    <w:rsid w:val="007F430F"/>
    <w:rsid w:val="007F69E1"/>
    <w:rsid w:val="008021A8"/>
    <w:rsid w:val="0080242B"/>
    <w:rsid w:val="00802736"/>
    <w:rsid w:val="00804237"/>
    <w:rsid w:val="008047E5"/>
    <w:rsid w:val="00810CB5"/>
    <w:rsid w:val="00813D3D"/>
    <w:rsid w:val="008141FA"/>
    <w:rsid w:val="00817647"/>
    <w:rsid w:val="00824742"/>
    <w:rsid w:val="008259DB"/>
    <w:rsid w:val="008264CA"/>
    <w:rsid w:val="00826A5E"/>
    <w:rsid w:val="00831885"/>
    <w:rsid w:val="0083371D"/>
    <w:rsid w:val="00835051"/>
    <w:rsid w:val="008351DA"/>
    <w:rsid w:val="00842275"/>
    <w:rsid w:val="00842841"/>
    <w:rsid w:val="00846442"/>
    <w:rsid w:val="00853688"/>
    <w:rsid w:val="00854A9B"/>
    <w:rsid w:val="00855E2B"/>
    <w:rsid w:val="00856B04"/>
    <w:rsid w:val="0086127B"/>
    <w:rsid w:val="00861310"/>
    <w:rsid w:val="008613EE"/>
    <w:rsid w:val="008650F6"/>
    <w:rsid w:val="00866188"/>
    <w:rsid w:val="00867F9F"/>
    <w:rsid w:val="00871757"/>
    <w:rsid w:val="00871B12"/>
    <w:rsid w:val="00874778"/>
    <w:rsid w:val="00875F46"/>
    <w:rsid w:val="008760A0"/>
    <w:rsid w:val="008775CB"/>
    <w:rsid w:val="00880A2D"/>
    <w:rsid w:val="00881EE2"/>
    <w:rsid w:val="008821EA"/>
    <w:rsid w:val="008839AC"/>
    <w:rsid w:val="0088438F"/>
    <w:rsid w:val="00887775"/>
    <w:rsid w:val="00887A27"/>
    <w:rsid w:val="008900F0"/>
    <w:rsid w:val="00890270"/>
    <w:rsid w:val="00890299"/>
    <w:rsid w:val="00890917"/>
    <w:rsid w:val="00891CC8"/>
    <w:rsid w:val="00894027"/>
    <w:rsid w:val="00895A32"/>
    <w:rsid w:val="008A09C2"/>
    <w:rsid w:val="008A1C59"/>
    <w:rsid w:val="008A1E9A"/>
    <w:rsid w:val="008A37BC"/>
    <w:rsid w:val="008A44B9"/>
    <w:rsid w:val="008A6B3B"/>
    <w:rsid w:val="008B1C1E"/>
    <w:rsid w:val="008B535C"/>
    <w:rsid w:val="008B5B19"/>
    <w:rsid w:val="008B629F"/>
    <w:rsid w:val="008B7180"/>
    <w:rsid w:val="008B7EAF"/>
    <w:rsid w:val="008C25BC"/>
    <w:rsid w:val="008C3191"/>
    <w:rsid w:val="008C31E7"/>
    <w:rsid w:val="008C6E56"/>
    <w:rsid w:val="008D06BB"/>
    <w:rsid w:val="008D254B"/>
    <w:rsid w:val="008D4570"/>
    <w:rsid w:val="008D4814"/>
    <w:rsid w:val="008D6DB0"/>
    <w:rsid w:val="008E0C68"/>
    <w:rsid w:val="008E328B"/>
    <w:rsid w:val="008E44F7"/>
    <w:rsid w:val="008E5877"/>
    <w:rsid w:val="008E58D3"/>
    <w:rsid w:val="008E6ECB"/>
    <w:rsid w:val="008F0506"/>
    <w:rsid w:val="008F0AAD"/>
    <w:rsid w:val="008F0C25"/>
    <w:rsid w:val="008F1090"/>
    <w:rsid w:val="008F1D26"/>
    <w:rsid w:val="008F76D6"/>
    <w:rsid w:val="00900BC6"/>
    <w:rsid w:val="0090130D"/>
    <w:rsid w:val="00902E00"/>
    <w:rsid w:val="00904147"/>
    <w:rsid w:val="00904501"/>
    <w:rsid w:val="00905044"/>
    <w:rsid w:val="00910907"/>
    <w:rsid w:val="00914B14"/>
    <w:rsid w:val="009176C4"/>
    <w:rsid w:val="00921D82"/>
    <w:rsid w:val="0092678A"/>
    <w:rsid w:val="00926BE0"/>
    <w:rsid w:val="00935800"/>
    <w:rsid w:val="00936608"/>
    <w:rsid w:val="00936DCA"/>
    <w:rsid w:val="0093769D"/>
    <w:rsid w:val="00940075"/>
    <w:rsid w:val="00941ED6"/>
    <w:rsid w:val="00942EC3"/>
    <w:rsid w:val="0094313E"/>
    <w:rsid w:val="00943349"/>
    <w:rsid w:val="0094349F"/>
    <w:rsid w:val="0094415B"/>
    <w:rsid w:val="00951564"/>
    <w:rsid w:val="00960816"/>
    <w:rsid w:val="00960867"/>
    <w:rsid w:val="00963977"/>
    <w:rsid w:val="00966EC7"/>
    <w:rsid w:val="00973992"/>
    <w:rsid w:val="009740D7"/>
    <w:rsid w:val="009746C1"/>
    <w:rsid w:val="00974C36"/>
    <w:rsid w:val="0097720B"/>
    <w:rsid w:val="00977992"/>
    <w:rsid w:val="00977A45"/>
    <w:rsid w:val="00980ADF"/>
    <w:rsid w:val="00980C4F"/>
    <w:rsid w:val="00981DD6"/>
    <w:rsid w:val="00984436"/>
    <w:rsid w:val="00990CEE"/>
    <w:rsid w:val="00990D59"/>
    <w:rsid w:val="0099244C"/>
    <w:rsid w:val="00993334"/>
    <w:rsid w:val="0099498A"/>
    <w:rsid w:val="009958E0"/>
    <w:rsid w:val="00995CB8"/>
    <w:rsid w:val="00997D70"/>
    <w:rsid w:val="00997E8E"/>
    <w:rsid w:val="00997FA0"/>
    <w:rsid w:val="009A00B5"/>
    <w:rsid w:val="009A241E"/>
    <w:rsid w:val="009A3A7D"/>
    <w:rsid w:val="009A6B01"/>
    <w:rsid w:val="009B28D5"/>
    <w:rsid w:val="009B2E89"/>
    <w:rsid w:val="009B36A5"/>
    <w:rsid w:val="009B4828"/>
    <w:rsid w:val="009B48FD"/>
    <w:rsid w:val="009B4E3A"/>
    <w:rsid w:val="009C334C"/>
    <w:rsid w:val="009C33BF"/>
    <w:rsid w:val="009C3755"/>
    <w:rsid w:val="009C3BEE"/>
    <w:rsid w:val="009C3CC5"/>
    <w:rsid w:val="009C41A9"/>
    <w:rsid w:val="009C6ABD"/>
    <w:rsid w:val="009D0CE4"/>
    <w:rsid w:val="009D16A8"/>
    <w:rsid w:val="009D307D"/>
    <w:rsid w:val="009D45D1"/>
    <w:rsid w:val="009E004A"/>
    <w:rsid w:val="009E05E0"/>
    <w:rsid w:val="009E1613"/>
    <w:rsid w:val="009E1969"/>
    <w:rsid w:val="009E2AAE"/>
    <w:rsid w:val="009E3D59"/>
    <w:rsid w:val="009E588C"/>
    <w:rsid w:val="009F02C9"/>
    <w:rsid w:val="009F07E1"/>
    <w:rsid w:val="009F2A0F"/>
    <w:rsid w:val="009F2F28"/>
    <w:rsid w:val="009F572C"/>
    <w:rsid w:val="009F7F13"/>
    <w:rsid w:val="00A00066"/>
    <w:rsid w:val="00A01330"/>
    <w:rsid w:val="00A061AF"/>
    <w:rsid w:val="00A103DC"/>
    <w:rsid w:val="00A10861"/>
    <w:rsid w:val="00A10B0D"/>
    <w:rsid w:val="00A10D6D"/>
    <w:rsid w:val="00A10FE0"/>
    <w:rsid w:val="00A11BED"/>
    <w:rsid w:val="00A12BFA"/>
    <w:rsid w:val="00A15234"/>
    <w:rsid w:val="00A15A0A"/>
    <w:rsid w:val="00A16483"/>
    <w:rsid w:val="00A168DA"/>
    <w:rsid w:val="00A229C8"/>
    <w:rsid w:val="00A23211"/>
    <w:rsid w:val="00A242CE"/>
    <w:rsid w:val="00A2443E"/>
    <w:rsid w:val="00A2497D"/>
    <w:rsid w:val="00A302D5"/>
    <w:rsid w:val="00A31977"/>
    <w:rsid w:val="00A31FA6"/>
    <w:rsid w:val="00A32FA3"/>
    <w:rsid w:val="00A3471A"/>
    <w:rsid w:val="00A34BEE"/>
    <w:rsid w:val="00A4095B"/>
    <w:rsid w:val="00A45784"/>
    <w:rsid w:val="00A46243"/>
    <w:rsid w:val="00A50DD8"/>
    <w:rsid w:val="00A52350"/>
    <w:rsid w:val="00A52BD5"/>
    <w:rsid w:val="00A53BF0"/>
    <w:rsid w:val="00A544EA"/>
    <w:rsid w:val="00A559AC"/>
    <w:rsid w:val="00A56373"/>
    <w:rsid w:val="00A56F44"/>
    <w:rsid w:val="00A624D5"/>
    <w:rsid w:val="00A63031"/>
    <w:rsid w:val="00A63847"/>
    <w:rsid w:val="00A63E86"/>
    <w:rsid w:val="00A66100"/>
    <w:rsid w:val="00A72796"/>
    <w:rsid w:val="00A72A43"/>
    <w:rsid w:val="00A7568A"/>
    <w:rsid w:val="00A777FD"/>
    <w:rsid w:val="00A77BF8"/>
    <w:rsid w:val="00A80902"/>
    <w:rsid w:val="00A85797"/>
    <w:rsid w:val="00A87D17"/>
    <w:rsid w:val="00A904F0"/>
    <w:rsid w:val="00A90D4F"/>
    <w:rsid w:val="00A93052"/>
    <w:rsid w:val="00A93293"/>
    <w:rsid w:val="00A95C82"/>
    <w:rsid w:val="00A96728"/>
    <w:rsid w:val="00A97298"/>
    <w:rsid w:val="00A97BFC"/>
    <w:rsid w:val="00AA10A6"/>
    <w:rsid w:val="00AA14E2"/>
    <w:rsid w:val="00AA48B9"/>
    <w:rsid w:val="00AA7CA8"/>
    <w:rsid w:val="00AB0558"/>
    <w:rsid w:val="00AB2F7B"/>
    <w:rsid w:val="00AB6E9F"/>
    <w:rsid w:val="00AC052C"/>
    <w:rsid w:val="00AC3048"/>
    <w:rsid w:val="00AC4EBF"/>
    <w:rsid w:val="00AD3874"/>
    <w:rsid w:val="00AD6443"/>
    <w:rsid w:val="00AE188D"/>
    <w:rsid w:val="00AE48BF"/>
    <w:rsid w:val="00AE5B43"/>
    <w:rsid w:val="00AE5CDE"/>
    <w:rsid w:val="00AE5F8C"/>
    <w:rsid w:val="00AF4B0B"/>
    <w:rsid w:val="00AF66E3"/>
    <w:rsid w:val="00AF77AD"/>
    <w:rsid w:val="00B002EB"/>
    <w:rsid w:val="00B01DB7"/>
    <w:rsid w:val="00B02027"/>
    <w:rsid w:val="00B02A69"/>
    <w:rsid w:val="00B058E0"/>
    <w:rsid w:val="00B058E9"/>
    <w:rsid w:val="00B0668D"/>
    <w:rsid w:val="00B10A0C"/>
    <w:rsid w:val="00B12C34"/>
    <w:rsid w:val="00B16D30"/>
    <w:rsid w:val="00B2231E"/>
    <w:rsid w:val="00B22560"/>
    <w:rsid w:val="00B2343C"/>
    <w:rsid w:val="00B249B6"/>
    <w:rsid w:val="00B25343"/>
    <w:rsid w:val="00B2560A"/>
    <w:rsid w:val="00B259C0"/>
    <w:rsid w:val="00B32074"/>
    <w:rsid w:val="00B33D1E"/>
    <w:rsid w:val="00B33ECB"/>
    <w:rsid w:val="00B342D8"/>
    <w:rsid w:val="00B34313"/>
    <w:rsid w:val="00B34F5B"/>
    <w:rsid w:val="00B351F8"/>
    <w:rsid w:val="00B358D3"/>
    <w:rsid w:val="00B40D79"/>
    <w:rsid w:val="00B417F9"/>
    <w:rsid w:val="00B42584"/>
    <w:rsid w:val="00B4297E"/>
    <w:rsid w:val="00B4389C"/>
    <w:rsid w:val="00B4698E"/>
    <w:rsid w:val="00B5097D"/>
    <w:rsid w:val="00B51B69"/>
    <w:rsid w:val="00B54C34"/>
    <w:rsid w:val="00B56EF1"/>
    <w:rsid w:val="00B6034C"/>
    <w:rsid w:val="00B606F3"/>
    <w:rsid w:val="00B610BB"/>
    <w:rsid w:val="00B660D9"/>
    <w:rsid w:val="00B670F3"/>
    <w:rsid w:val="00B67B30"/>
    <w:rsid w:val="00B70BA8"/>
    <w:rsid w:val="00B70F75"/>
    <w:rsid w:val="00B71479"/>
    <w:rsid w:val="00B71805"/>
    <w:rsid w:val="00B727EB"/>
    <w:rsid w:val="00B72B9D"/>
    <w:rsid w:val="00B7406E"/>
    <w:rsid w:val="00B757F8"/>
    <w:rsid w:val="00B80DB3"/>
    <w:rsid w:val="00B82585"/>
    <w:rsid w:val="00B84AD7"/>
    <w:rsid w:val="00B906CE"/>
    <w:rsid w:val="00B90FA0"/>
    <w:rsid w:val="00B93804"/>
    <w:rsid w:val="00B96DC6"/>
    <w:rsid w:val="00B97124"/>
    <w:rsid w:val="00BA0200"/>
    <w:rsid w:val="00BA392A"/>
    <w:rsid w:val="00BA4D33"/>
    <w:rsid w:val="00BA60C4"/>
    <w:rsid w:val="00BA7BC8"/>
    <w:rsid w:val="00BB037F"/>
    <w:rsid w:val="00BB3235"/>
    <w:rsid w:val="00BB5329"/>
    <w:rsid w:val="00BB7200"/>
    <w:rsid w:val="00BB75FE"/>
    <w:rsid w:val="00BB7E86"/>
    <w:rsid w:val="00BC094E"/>
    <w:rsid w:val="00BC166E"/>
    <w:rsid w:val="00BC267E"/>
    <w:rsid w:val="00BC29E3"/>
    <w:rsid w:val="00BC384E"/>
    <w:rsid w:val="00BC3D7D"/>
    <w:rsid w:val="00BC7260"/>
    <w:rsid w:val="00BC7F1C"/>
    <w:rsid w:val="00BD23B4"/>
    <w:rsid w:val="00BD29A8"/>
    <w:rsid w:val="00BD4894"/>
    <w:rsid w:val="00BD5121"/>
    <w:rsid w:val="00BD66B4"/>
    <w:rsid w:val="00BE06D3"/>
    <w:rsid w:val="00BE1078"/>
    <w:rsid w:val="00BE1F71"/>
    <w:rsid w:val="00BE4BE6"/>
    <w:rsid w:val="00BF0139"/>
    <w:rsid w:val="00BF270D"/>
    <w:rsid w:val="00BF2FDD"/>
    <w:rsid w:val="00BF3016"/>
    <w:rsid w:val="00BF35AD"/>
    <w:rsid w:val="00BF4ABF"/>
    <w:rsid w:val="00BF516E"/>
    <w:rsid w:val="00BF56E3"/>
    <w:rsid w:val="00BF6043"/>
    <w:rsid w:val="00BF77E8"/>
    <w:rsid w:val="00C0168D"/>
    <w:rsid w:val="00C038CC"/>
    <w:rsid w:val="00C0410F"/>
    <w:rsid w:val="00C051C9"/>
    <w:rsid w:val="00C05EE2"/>
    <w:rsid w:val="00C07186"/>
    <w:rsid w:val="00C07761"/>
    <w:rsid w:val="00C120F6"/>
    <w:rsid w:val="00C12A6E"/>
    <w:rsid w:val="00C14889"/>
    <w:rsid w:val="00C16DD8"/>
    <w:rsid w:val="00C20486"/>
    <w:rsid w:val="00C20E9F"/>
    <w:rsid w:val="00C21416"/>
    <w:rsid w:val="00C224BE"/>
    <w:rsid w:val="00C2377E"/>
    <w:rsid w:val="00C24200"/>
    <w:rsid w:val="00C248C8"/>
    <w:rsid w:val="00C2615A"/>
    <w:rsid w:val="00C27C3C"/>
    <w:rsid w:val="00C3349C"/>
    <w:rsid w:val="00C34498"/>
    <w:rsid w:val="00C34DE1"/>
    <w:rsid w:val="00C35878"/>
    <w:rsid w:val="00C35DEE"/>
    <w:rsid w:val="00C36A32"/>
    <w:rsid w:val="00C37150"/>
    <w:rsid w:val="00C40A98"/>
    <w:rsid w:val="00C42A7F"/>
    <w:rsid w:val="00C43986"/>
    <w:rsid w:val="00C43ECC"/>
    <w:rsid w:val="00C4448F"/>
    <w:rsid w:val="00C45D49"/>
    <w:rsid w:val="00C469BC"/>
    <w:rsid w:val="00C4733D"/>
    <w:rsid w:val="00C50DF9"/>
    <w:rsid w:val="00C51C7E"/>
    <w:rsid w:val="00C54377"/>
    <w:rsid w:val="00C5790B"/>
    <w:rsid w:val="00C61927"/>
    <w:rsid w:val="00C62299"/>
    <w:rsid w:val="00C62822"/>
    <w:rsid w:val="00C64A0A"/>
    <w:rsid w:val="00C66874"/>
    <w:rsid w:val="00C66FD1"/>
    <w:rsid w:val="00C71496"/>
    <w:rsid w:val="00C71EBE"/>
    <w:rsid w:val="00C726EF"/>
    <w:rsid w:val="00C7390E"/>
    <w:rsid w:val="00C815CB"/>
    <w:rsid w:val="00C822E7"/>
    <w:rsid w:val="00C82C71"/>
    <w:rsid w:val="00C83A57"/>
    <w:rsid w:val="00C84982"/>
    <w:rsid w:val="00C8766C"/>
    <w:rsid w:val="00C90307"/>
    <w:rsid w:val="00C90E8C"/>
    <w:rsid w:val="00C910BF"/>
    <w:rsid w:val="00C94587"/>
    <w:rsid w:val="00C961D3"/>
    <w:rsid w:val="00CA05D8"/>
    <w:rsid w:val="00CA09DD"/>
    <w:rsid w:val="00CA233E"/>
    <w:rsid w:val="00CB0B84"/>
    <w:rsid w:val="00CB595A"/>
    <w:rsid w:val="00CC5577"/>
    <w:rsid w:val="00CC5E9A"/>
    <w:rsid w:val="00CC6147"/>
    <w:rsid w:val="00CC6475"/>
    <w:rsid w:val="00CC749B"/>
    <w:rsid w:val="00CD48B5"/>
    <w:rsid w:val="00CD630C"/>
    <w:rsid w:val="00CE2854"/>
    <w:rsid w:val="00CE28D3"/>
    <w:rsid w:val="00CE400D"/>
    <w:rsid w:val="00CE50B1"/>
    <w:rsid w:val="00CE7211"/>
    <w:rsid w:val="00CE73FF"/>
    <w:rsid w:val="00CE790F"/>
    <w:rsid w:val="00CF0011"/>
    <w:rsid w:val="00CF114B"/>
    <w:rsid w:val="00CF190A"/>
    <w:rsid w:val="00CF1917"/>
    <w:rsid w:val="00CF1CC7"/>
    <w:rsid w:val="00CF43A2"/>
    <w:rsid w:val="00CF4AD5"/>
    <w:rsid w:val="00CF67BB"/>
    <w:rsid w:val="00CF6B0D"/>
    <w:rsid w:val="00D0102B"/>
    <w:rsid w:val="00D01429"/>
    <w:rsid w:val="00D014C4"/>
    <w:rsid w:val="00D046C7"/>
    <w:rsid w:val="00D07865"/>
    <w:rsid w:val="00D07D51"/>
    <w:rsid w:val="00D12530"/>
    <w:rsid w:val="00D131C9"/>
    <w:rsid w:val="00D14278"/>
    <w:rsid w:val="00D146C1"/>
    <w:rsid w:val="00D14ECF"/>
    <w:rsid w:val="00D165DC"/>
    <w:rsid w:val="00D201F4"/>
    <w:rsid w:val="00D2117C"/>
    <w:rsid w:val="00D21761"/>
    <w:rsid w:val="00D21E77"/>
    <w:rsid w:val="00D23D35"/>
    <w:rsid w:val="00D24351"/>
    <w:rsid w:val="00D25474"/>
    <w:rsid w:val="00D26AA9"/>
    <w:rsid w:val="00D3022A"/>
    <w:rsid w:val="00D3300D"/>
    <w:rsid w:val="00D36234"/>
    <w:rsid w:val="00D363C9"/>
    <w:rsid w:val="00D3640E"/>
    <w:rsid w:val="00D37DAA"/>
    <w:rsid w:val="00D41712"/>
    <w:rsid w:val="00D44301"/>
    <w:rsid w:val="00D44C6D"/>
    <w:rsid w:val="00D45E1F"/>
    <w:rsid w:val="00D462A4"/>
    <w:rsid w:val="00D46A0F"/>
    <w:rsid w:val="00D46C11"/>
    <w:rsid w:val="00D50475"/>
    <w:rsid w:val="00D51C4C"/>
    <w:rsid w:val="00D52078"/>
    <w:rsid w:val="00D5439D"/>
    <w:rsid w:val="00D546B0"/>
    <w:rsid w:val="00D549F0"/>
    <w:rsid w:val="00D561C1"/>
    <w:rsid w:val="00D61A5B"/>
    <w:rsid w:val="00D63AF2"/>
    <w:rsid w:val="00D64E13"/>
    <w:rsid w:val="00D65F2C"/>
    <w:rsid w:val="00D74019"/>
    <w:rsid w:val="00D7582D"/>
    <w:rsid w:val="00D8024D"/>
    <w:rsid w:val="00D82096"/>
    <w:rsid w:val="00D820D1"/>
    <w:rsid w:val="00D83A73"/>
    <w:rsid w:val="00D85AC8"/>
    <w:rsid w:val="00D875F3"/>
    <w:rsid w:val="00D90B33"/>
    <w:rsid w:val="00D90ECC"/>
    <w:rsid w:val="00D91067"/>
    <w:rsid w:val="00D92311"/>
    <w:rsid w:val="00D9252C"/>
    <w:rsid w:val="00D97616"/>
    <w:rsid w:val="00D97773"/>
    <w:rsid w:val="00DA09CE"/>
    <w:rsid w:val="00DA0B29"/>
    <w:rsid w:val="00DA1060"/>
    <w:rsid w:val="00DA6846"/>
    <w:rsid w:val="00DA6DB2"/>
    <w:rsid w:val="00DB1AF7"/>
    <w:rsid w:val="00DB3FEA"/>
    <w:rsid w:val="00DB4438"/>
    <w:rsid w:val="00DB52B1"/>
    <w:rsid w:val="00DB6A44"/>
    <w:rsid w:val="00DB7025"/>
    <w:rsid w:val="00DB7A34"/>
    <w:rsid w:val="00DC0D5E"/>
    <w:rsid w:val="00DC1B75"/>
    <w:rsid w:val="00DC2ADF"/>
    <w:rsid w:val="00DC2D47"/>
    <w:rsid w:val="00DC30C3"/>
    <w:rsid w:val="00DC3BFF"/>
    <w:rsid w:val="00DD2430"/>
    <w:rsid w:val="00DD5F38"/>
    <w:rsid w:val="00DD61C1"/>
    <w:rsid w:val="00DD6E63"/>
    <w:rsid w:val="00DD72C8"/>
    <w:rsid w:val="00DD79AC"/>
    <w:rsid w:val="00DE0EC1"/>
    <w:rsid w:val="00DE19CC"/>
    <w:rsid w:val="00DE1C71"/>
    <w:rsid w:val="00DE318C"/>
    <w:rsid w:val="00DE3B83"/>
    <w:rsid w:val="00DE48D9"/>
    <w:rsid w:val="00DE54E7"/>
    <w:rsid w:val="00DE6210"/>
    <w:rsid w:val="00DE6B5A"/>
    <w:rsid w:val="00DE6FBB"/>
    <w:rsid w:val="00DF088A"/>
    <w:rsid w:val="00DF0ED9"/>
    <w:rsid w:val="00DF1DFC"/>
    <w:rsid w:val="00DF3970"/>
    <w:rsid w:val="00DF6BFF"/>
    <w:rsid w:val="00E017EA"/>
    <w:rsid w:val="00E0185D"/>
    <w:rsid w:val="00E04B11"/>
    <w:rsid w:val="00E04E35"/>
    <w:rsid w:val="00E05293"/>
    <w:rsid w:val="00E05396"/>
    <w:rsid w:val="00E13A22"/>
    <w:rsid w:val="00E13AA1"/>
    <w:rsid w:val="00E15DBC"/>
    <w:rsid w:val="00E16CB9"/>
    <w:rsid w:val="00E175B0"/>
    <w:rsid w:val="00E246BD"/>
    <w:rsid w:val="00E2647A"/>
    <w:rsid w:val="00E26E28"/>
    <w:rsid w:val="00E3055B"/>
    <w:rsid w:val="00E31CAF"/>
    <w:rsid w:val="00E32622"/>
    <w:rsid w:val="00E328AB"/>
    <w:rsid w:val="00E33DC7"/>
    <w:rsid w:val="00E34208"/>
    <w:rsid w:val="00E348C3"/>
    <w:rsid w:val="00E3615E"/>
    <w:rsid w:val="00E420EA"/>
    <w:rsid w:val="00E50BC8"/>
    <w:rsid w:val="00E5164B"/>
    <w:rsid w:val="00E5261B"/>
    <w:rsid w:val="00E53BC1"/>
    <w:rsid w:val="00E55990"/>
    <w:rsid w:val="00E639CD"/>
    <w:rsid w:val="00E63C8F"/>
    <w:rsid w:val="00E63EAE"/>
    <w:rsid w:val="00E70EC6"/>
    <w:rsid w:val="00E72FC7"/>
    <w:rsid w:val="00E750C4"/>
    <w:rsid w:val="00E76E98"/>
    <w:rsid w:val="00E7790C"/>
    <w:rsid w:val="00E826A8"/>
    <w:rsid w:val="00E92F33"/>
    <w:rsid w:val="00E92FD2"/>
    <w:rsid w:val="00E93604"/>
    <w:rsid w:val="00E95BCA"/>
    <w:rsid w:val="00E960DF"/>
    <w:rsid w:val="00E96FC1"/>
    <w:rsid w:val="00EA1D46"/>
    <w:rsid w:val="00EA1E46"/>
    <w:rsid w:val="00EA29A0"/>
    <w:rsid w:val="00EA56F1"/>
    <w:rsid w:val="00EA57C8"/>
    <w:rsid w:val="00EA59F8"/>
    <w:rsid w:val="00EA76E3"/>
    <w:rsid w:val="00EA78C6"/>
    <w:rsid w:val="00EB0139"/>
    <w:rsid w:val="00EB0360"/>
    <w:rsid w:val="00EB5852"/>
    <w:rsid w:val="00EC1432"/>
    <w:rsid w:val="00EC3020"/>
    <w:rsid w:val="00EC50F7"/>
    <w:rsid w:val="00EC51B7"/>
    <w:rsid w:val="00EC5352"/>
    <w:rsid w:val="00EC7B2F"/>
    <w:rsid w:val="00EC7EE7"/>
    <w:rsid w:val="00ED00A4"/>
    <w:rsid w:val="00ED0EF2"/>
    <w:rsid w:val="00ED1C14"/>
    <w:rsid w:val="00ED3E4B"/>
    <w:rsid w:val="00ED6A49"/>
    <w:rsid w:val="00EE0A3A"/>
    <w:rsid w:val="00EE1CEF"/>
    <w:rsid w:val="00EE248B"/>
    <w:rsid w:val="00EE2CAD"/>
    <w:rsid w:val="00EE3671"/>
    <w:rsid w:val="00EE5265"/>
    <w:rsid w:val="00EE5938"/>
    <w:rsid w:val="00EE5A0A"/>
    <w:rsid w:val="00EE5CA3"/>
    <w:rsid w:val="00EE7A0D"/>
    <w:rsid w:val="00EF37E5"/>
    <w:rsid w:val="00EF47C4"/>
    <w:rsid w:val="00EF6206"/>
    <w:rsid w:val="00EF7EFD"/>
    <w:rsid w:val="00F0119A"/>
    <w:rsid w:val="00F0302F"/>
    <w:rsid w:val="00F05147"/>
    <w:rsid w:val="00F0527D"/>
    <w:rsid w:val="00F057D4"/>
    <w:rsid w:val="00F065E5"/>
    <w:rsid w:val="00F06A21"/>
    <w:rsid w:val="00F12112"/>
    <w:rsid w:val="00F137DF"/>
    <w:rsid w:val="00F161CB"/>
    <w:rsid w:val="00F17C25"/>
    <w:rsid w:val="00F20611"/>
    <w:rsid w:val="00F217F6"/>
    <w:rsid w:val="00F21853"/>
    <w:rsid w:val="00F225D1"/>
    <w:rsid w:val="00F22687"/>
    <w:rsid w:val="00F2372A"/>
    <w:rsid w:val="00F26D06"/>
    <w:rsid w:val="00F32E4E"/>
    <w:rsid w:val="00F33AD5"/>
    <w:rsid w:val="00F365F5"/>
    <w:rsid w:val="00F406D1"/>
    <w:rsid w:val="00F42592"/>
    <w:rsid w:val="00F434B0"/>
    <w:rsid w:val="00F455E2"/>
    <w:rsid w:val="00F4716D"/>
    <w:rsid w:val="00F479C2"/>
    <w:rsid w:val="00F50403"/>
    <w:rsid w:val="00F5070E"/>
    <w:rsid w:val="00F50AC5"/>
    <w:rsid w:val="00F52A1B"/>
    <w:rsid w:val="00F5530C"/>
    <w:rsid w:val="00F5586A"/>
    <w:rsid w:val="00F55ADF"/>
    <w:rsid w:val="00F56742"/>
    <w:rsid w:val="00F61695"/>
    <w:rsid w:val="00F63250"/>
    <w:rsid w:val="00F63A4A"/>
    <w:rsid w:val="00F65A3E"/>
    <w:rsid w:val="00F665D6"/>
    <w:rsid w:val="00F70F3A"/>
    <w:rsid w:val="00F714EA"/>
    <w:rsid w:val="00F737D6"/>
    <w:rsid w:val="00F7493A"/>
    <w:rsid w:val="00F74E98"/>
    <w:rsid w:val="00F76002"/>
    <w:rsid w:val="00F76449"/>
    <w:rsid w:val="00F77706"/>
    <w:rsid w:val="00F80C37"/>
    <w:rsid w:val="00F81048"/>
    <w:rsid w:val="00F81920"/>
    <w:rsid w:val="00F82C51"/>
    <w:rsid w:val="00F86C47"/>
    <w:rsid w:val="00F8702C"/>
    <w:rsid w:val="00F91215"/>
    <w:rsid w:val="00F91FD7"/>
    <w:rsid w:val="00F960D6"/>
    <w:rsid w:val="00FA4403"/>
    <w:rsid w:val="00FA780A"/>
    <w:rsid w:val="00FB0A64"/>
    <w:rsid w:val="00FB122D"/>
    <w:rsid w:val="00FB7187"/>
    <w:rsid w:val="00FC2395"/>
    <w:rsid w:val="00FC2D47"/>
    <w:rsid w:val="00FC3298"/>
    <w:rsid w:val="00FC520A"/>
    <w:rsid w:val="00FC7D49"/>
    <w:rsid w:val="00FD0BAE"/>
    <w:rsid w:val="00FD4987"/>
    <w:rsid w:val="00FD4996"/>
    <w:rsid w:val="00FD4E12"/>
    <w:rsid w:val="00FD56B3"/>
    <w:rsid w:val="00FD5C8C"/>
    <w:rsid w:val="00FE06FA"/>
    <w:rsid w:val="00FE1934"/>
    <w:rsid w:val="00FE1CDB"/>
    <w:rsid w:val="00FE2D06"/>
    <w:rsid w:val="00FE3070"/>
    <w:rsid w:val="00FE7A8C"/>
    <w:rsid w:val="00FF0256"/>
    <w:rsid w:val="00FF0DD7"/>
    <w:rsid w:val="00FF10DD"/>
    <w:rsid w:val="00FF18FA"/>
    <w:rsid w:val="00FF24DF"/>
    <w:rsid w:val="00FF2859"/>
    <w:rsid w:val="00FF3E35"/>
    <w:rsid w:val="00FF5A67"/>
    <w:rsid w:val="00FF5D3E"/>
    <w:rsid w:val="00FF5FAA"/>
    <w:rsid w:val="00FF62CA"/>
    <w:rsid w:val="00FF7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2B7"/>
    <w:rPr>
      <w:rFonts w:ascii="Tahoma" w:eastAsia="Times New Roman" w:hAnsi="Tahoma" w:cs="Tahoma"/>
      <w:sz w:val="20"/>
      <w:szCs w:val="20"/>
    </w:rPr>
  </w:style>
  <w:style w:type="paragraph" w:styleId="Heading1">
    <w:name w:val="heading 1"/>
    <w:basedOn w:val="Normal"/>
    <w:next w:val="Normal"/>
    <w:link w:val="Heading1Char"/>
    <w:qFormat/>
    <w:rsid w:val="00DB52B1"/>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pPr>
    <w:rPr>
      <w:rFonts w:ascii="Times New Roman" w:hAnsi="Times New Roman" w:cs="Times New Roman"/>
      <w:b/>
      <w:i/>
      <w:snapToGrid w:val="0"/>
      <w:sz w:val="32"/>
      <w:u w:val="single"/>
    </w:rPr>
  </w:style>
  <w:style w:type="paragraph" w:styleId="Heading2">
    <w:name w:val="heading 2"/>
    <w:basedOn w:val="Normal"/>
    <w:next w:val="Normal"/>
    <w:link w:val="Heading2Char"/>
    <w:uiPriority w:val="9"/>
    <w:semiHidden/>
    <w:unhideWhenUsed/>
    <w:qFormat/>
    <w:rsid w:val="00B2256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5C18F1"/>
    <w:pPr>
      <w:framePr w:w="4903" w:h="1876" w:hSpace="180" w:wrap="auto" w:vAnchor="text" w:hAnchor="page" w:x="6169" w:y="139"/>
      <w:pBdr>
        <w:top w:val="single" w:sz="6" w:space="1" w:color="auto"/>
        <w:left w:val="single" w:sz="6" w:space="4" w:color="auto"/>
        <w:bottom w:val="single" w:sz="6" w:space="1" w:color="auto"/>
        <w:right w:val="single" w:sz="6" w:space="4" w:color="auto"/>
      </w:pBdr>
      <w:shd w:val="solid" w:color="FFFFFF" w:fill="FFFFFF"/>
    </w:pPr>
    <w:rPr>
      <w:rFonts w:ascii="Arial" w:hAnsi="Arial" w:cs="Arial"/>
      <w:b/>
      <w:bCs/>
      <w:color w:val="FF0000"/>
      <w:sz w:val="18"/>
      <w:szCs w:val="18"/>
    </w:rPr>
  </w:style>
  <w:style w:type="character" w:customStyle="1" w:styleId="BodyTextChar">
    <w:name w:val="Body Text Char"/>
    <w:basedOn w:val="DefaultParagraphFont"/>
    <w:link w:val="BodyText"/>
    <w:semiHidden/>
    <w:rsid w:val="005C18F1"/>
    <w:rPr>
      <w:rFonts w:ascii="Arial" w:eastAsia="Times New Roman" w:hAnsi="Arial" w:cs="Arial"/>
      <w:b/>
      <w:bCs/>
      <w:color w:val="FF0000"/>
      <w:sz w:val="18"/>
      <w:szCs w:val="18"/>
      <w:shd w:val="solid" w:color="FFFFFF" w:fill="FFFFFF"/>
    </w:rPr>
  </w:style>
  <w:style w:type="paragraph" w:styleId="PlainText">
    <w:name w:val="Plain Text"/>
    <w:basedOn w:val="Normal"/>
    <w:link w:val="PlainTextChar"/>
    <w:unhideWhenUsed/>
    <w:rsid w:val="005C18F1"/>
    <w:rPr>
      <w:rFonts w:ascii="Courier New" w:hAnsi="Courier New" w:cs="Times New Roman"/>
    </w:rPr>
  </w:style>
  <w:style w:type="character" w:customStyle="1" w:styleId="PlainTextChar">
    <w:name w:val="Plain Text Char"/>
    <w:basedOn w:val="DefaultParagraphFont"/>
    <w:link w:val="PlainText"/>
    <w:rsid w:val="005C18F1"/>
    <w:rPr>
      <w:rFonts w:ascii="Courier New" w:eastAsia="Times New Roman" w:hAnsi="Courier New" w:cs="Times New Roman"/>
      <w:sz w:val="20"/>
      <w:szCs w:val="20"/>
    </w:rPr>
  </w:style>
  <w:style w:type="paragraph" w:styleId="Header">
    <w:name w:val="header"/>
    <w:basedOn w:val="Normal"/>
    <w:link w:val="HeaderChar"/>
    <w:unhideWhenUsed/>
    <w:rsid w:val="00AB0558"/>
    <w:pPr>
      <w:tabs>
        <w:tab w:val="center" w:pos="4680"/>
        <w:tab w:val="right" w:pos="9360"/>
      </w:tabs>
    </w:pPr>
  </w:style>
  <w:style w:type="character" w:customStyle="1" w:styleId="HeaderChar">
    <w:name w:val="Header Char"/>
    <w:basedOn w:val="DefaultParagraphFont"/>
    <w:link w:val="Header"/>
    <w:uiPriority w:val="99"/>
    <w:rsid w:val="00AB0558"/>
    <w:rPr>
      <w:rFonts w:ascii="Tahoma" w:eastAsia="Times New Roman" w:hAnsi="Tahoma" w:cs="Tahoma"/>
      <w:sz w:val="20"/>
      <w:szCs w:val="20"/>
    </w:rPr>
  </w:style>
  <w:style w:type="paragraph" w:styleId="Footer">
    <w:name w:val="footer"/>
    <w:basedOn w:val="Normal"/>
    <w:link w:val="FooterChar"/>
    <w:uiPriority w:val="99"/>
    <w:unhideWhenUsed/>
    <w:rsid w:val="00AB0558"/>
    <w:pPr>
      <w:tabs>
        <w:tab w:val="center" w:pos="4680"/>
        <w:tab w:val="right" w:pos="9360"/>
      </w:tabs>
    </w:pPr>
  </w:style>
  <w:style w:type="character" w:customStyle="1" w:styleId="FooterChar">
    <w:name w:val="Footer Char"/>
    <w:basedOn w:val="DefaultParagraphFont"/>
    <w:link w:val="Footer"/>
    <w:uiPriority w:val="99"/>
    <w:rsid w:val="00AB0558"/>
    <w:rPr>
      <w:rFonts w:ascii="Tahoma" w:eastAsia="Times New Roman" w:hAnsi="Tahoma" w:cs="Tahoma"/>
      <w:sz w:val="20"/>
      <w:szCs w:val="20"/>
    </w:rPr>
  </w:style>
  <w:style w:type="paragraph" w:styleId="BalloonText">
    <w:name w:val="Balloon Text"/>
    <w:basedOn w:val="Normal"/>
    <w:link w:val="BalloonTextChar"/>
    <w:uiPriority w:val="99"/>
    <w:semiHidden/>
    <w:unhideWhenUsed/>
    <w:rsid w:val="00AB0558"/>
    <w:rPr>
      <w:sz w:val="16"/>
      <w:szCs w:val="16"/>
    </w:rPr>
  </w:style>
  <w:style w:type="character" w:customStyle="1" w:styleId="BalloonTextChar">
    <w:name w:val="Balloon Text Char"/>
    <w:basedOn w:val="DefaultParagraphFont"/>
    <w:link w:val="BalloonText"/>
    <w:uiPriority w:val="99"/>
    <w:semiHidden/>
    <w:rsid w:val="00AB0558"/>
    <w:rPr>
      <w:rFonts w:ascii="Tahoma" w:eastAsia="Times New Roman" w:hAnsi="Tahoma" w:cs="Tahoma"/>
      <w:sz w:val="16"/>
      <w:szCs w:val="16"/>
    </w:rPr>
  </w:style>
  <w:style w:type="paragraph" w:styleId="ListParagraph">
    <w:name w:val="List Paragraph"/>
    <w:basedOn w:val="Normal"/>
    <w:uiPriority w:val="34"/>
    <w:qFormat/>
    <w:rsid w:val="00D24351"/>
    <w:pPr>
      <w:ind w:left="720"/>
    </w:pPr>
    <w:rPr>
      <w:rFonts w:ascii="Lucida Sans" w:hAnsi="Lucida Sans" w:cs="Times New Roman"/>
      <w:sz w:val="24"/>
      <w:szCs w:val="26"/>
    </w:rPr>
  </w:style>
  <w:style w:type="table" w:styleId="TableGrid">
    <w:name w:val="Table Grid"/>
    <w:basedOn w:val="TableNormal"/>
    <w:uiPriority w:val="59"/>
    <w:rsid w:val="00F504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6450E"/>
    <w:pPr>
      <w:autoSpaceDE w:val="0"/>
      <w:autoSpaceDN w:val="0"/>
      <w:adjustRightInd w:val="0"/>
    </w:pPr>
    <w:rPr>
      <w:rFonts w:eastAsia="Times New Roman" w:cs="Times New Roman"/>
      <w:color w:val="000000"/>
      <w:szCs w:val="24"/>
    </w:rPr>
  </w:style>
  <w:style w:type="character" w:customStyle="1" w:styleId="Heading1Char">
    <w:name w:val="Heading 1 Char"/>
    <w:basedOn w:val="DefaultParagraphFont"/>
    <w:link w:val="Heading1"/>
    <w:rsid w:val="00DB52B1"/>
    <w:rPr>
      <w:rFonts w:eastAsia="Times New Roman" w:cs="Times New Roman"/>
      <w:b/>
      <w:i/>
      <w:snapToGrid w:val="0"/>
      <w:sz w:val="32"/>
      <w:szCs w:val="20"/>
      <w:u w:val="single"/>
    </w:rPr>
  </w:style>
  <w:style w:type="character" w:customStyle="1" w:styleId="Heading2Char">
    <w:name w:val="Heading 2 Char"/>
    <w:basedOn w:val="DefaultParagraphFont"/>
    <w:link w:val="Heading2"/>
    <w:rsid w:val="00B22560"/>
    <w:rPr>
      <w:rFonts w:asciiTheme="majorHAnsi" w:eastAsiaTheme="majorEastAsia" w:hAnsiTheme="majorHAnsi" w:cstheme="majorBidi"/>
      <w:b/>
      <w:bCs/>
      <w:color w:val="4F81BD" w:themeColor="accent1"/>
      <w:sz w:val="26"/>
      <w:szCs w:val="26"/>
    </w:rPr>
  </w:style>
  <w:style w:type="numbering" w:styleId="111111">
    <w:name w:val="Outline List 2"/>
    <w:basedOn w:val="NoList"/>
    <w:rsid w:val="00B22560"/>
    <w:pPr>
      <w:numPr>
        <w:numId w:val="3"/>
      </w:numPr>
    </w:pPr>
  </w:style>
  <w:style w:type="paragraph" w:styleId="NormalWeb">
    <w:name w:val="Normal (Web)"/>
    <w:basedOn w:val="Normal"/>
    <w:uiPriority w:val="99"/>
    <w:unhideWhenUsed/>
    <w:rsid w:val="00C3349C"/>
    <w:rPr>
      <w:rFonts w:ascii="Times New Roman" w:eastAsia="Calibri"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2B7"/>
    <w:rPr>
      <w:rFonts w:ascii="Tahoma" w:eastAsia="Times New Roman" w:hAnsi="Tahoma" w:cs="Tahoma"/>
      <w:sz w:val="20"/>
      <w:szCs w:val="20"/>
    </w:rPr>
  </w:style>
  <w:style w:type="paragraph" w:styleId="Heading1">
    <w:name w:val="heading 1"/>
    <w:basedOn w:val="Normal"/>
    <w:next w:val="Normal"/>
    <w:link w:val="Heading1Char"/>
    <w:qFormat/>
    <w:rsid w:val="00DB52B1"/>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pPr>
    <w:rPr>
      <w:rFonts w:ascii="Times New Roman" w:hAnsi="Times New Roman" w:cs="Times New Roman"/>
      <w:b/>
      <w:i/>
      <w:snapToGrid w:val="0"/>
      <w:sz w:val="32"/>
      <w:u w:val="single"/>
    </w:rPr>
  </w:style>
  <w:style w:type="paragraph" w:styleId="Heading2">
    <w:name w:val="heading 2"/>
    <w:basedOn w:val="Normal"/>
    <w:next w:val="Normal"/>
    <w:link w:val="Heading2Char"/>
    <w:uiPriority w:val="9"/>
    <w:semiHidden/>
    <w:unhideWhenUsed/>
    <w:qFormat/>
    <w:rsid w:val="00B2256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5C18F1"/>
    <w:pPr>
      <w:framePr w:w="4903" w:h="1876" w:hSpace="180" w:wrap="auto" w:vAnchor="text" w:hAnchor="page" w:x="6169" w:y="139"/>
      <w:pBdr>
        <w:top w:val="single" w:sz="6" w:space="1" w:color="auto"/>
        <w:left w:val="single" w:sz="6" w:space="4" w:color="auto"/>
        <w:bottom w:val="single" w:sz="6" w:space="1" w:color="auto"/>
        <w:right w:val="single" w:sz="6" w:space="4" w:color="auto"/>
      </w:pBdr>
      <w:shd w:val="solid" w:color="FFFFFF" w:fill="FFFFFF"/>
    </w:pPr>
    <w:rPr>
      <w:rFonts w:ascii="Arial" w:hAnsi="Arial" w:cs="Arial"/>
      <w:b/>
      <w:bCs/>
      <w:color w:val="FF0000"/>
      <w:sz w:val="18"/>
      <w:szCs w:val="18"/>
    </w:rPr>
  </w:style>
  <w:style w:type="character" w:customStyle="1" w:styleId="BodyTextChar">
    <w:name w:val="Body Text Char"/>
    <w:basedOn w:val="DefaultParagraphFont"/>
    <w:link w:val="BodyText"/>
    <w:semiHidden/>
    <w:rsid w:val="005C18F1"/>
    <w:rPr>
      <w:rFonts w:ascii="Arial" w:eastAsia="Times New Roman" w:hAnsi="Arial" w:cs="Arial"/>
      <w:b/>
      <w:bCs/>
      <w:color w:val="FF0000"/>
      <w:sz w:val="18"/>
      <w:szCs w:val="18"/>
      <w:shd w:val="solid" w:color="FFFFFF" w:fill="FFFFFF"/>
    </w:rPr>
  </w:style>
  <w:style w:type="paragraph" w:styleId="PlainText">
    <w:name w:val="Plain Text"/>
    <w:basedOn w:val="Normal"/>
    <w:link w:val="PlainTextChar"/>
    <w:unhideWhenUsed/>
    <w:rsid w:val="005C18F1"/>
    <w:rPr>
      <w:rFonts w:ascii="Courier New" w:hAnsi="Courier New" w:cs="Times New Roman"/>
    </w:rPr>
  </w:style>
  <w:style w:type="character" w:customStyle="1" w:styleId="PlainTextChar">
    <w:name w:val="Plain Text Char"/>
    <w:basedOn w:val="DefaultParagraphFont"/>
    <w:link w:val="PlainText"/>
    <w:rsid w:val="005C18F1"/>
    <w:rPr>
      <w:rFonts w:ascii="Courier New" w:eastAsia="Times New Roman" w:hAnsi="Courier New" w:cs="Times New Roman"/>
      <w:sz w:val="20"/>
      <w:szCs w:val="20"/>
    </w:rPr>
  </w:style>
  <w:style w:type="paragraph" w:styleId="Header">
    <w:name w:val="header"/>
    <w:basedOn w:val="Normal"/>
    <w:link w:val="HeaderChar"/>
    <w:unhideWhenUsed/>
    <w:rsid w:val="00AB0558"/>
    <w:pPr>
      <w:tabs>
        <w:tab w:val="center" w:pos="4680"/>
        <w:tab w:val="right" w:pos="9360"/>
      </w:tabs>
    </w:pPr>
  </w:style>
  <w:style w:type="character" w:customStyle="1" w:styleId="HeaderChar">
    <w:name w:val="Header Char"/>
    <w:basedOn w:val="DefaultParagraphFont"/>
    <w:link w:val="Header"/>
    <w:uiPriority w:val="99"/>
    <w:rsid w:val="00AB0558"/>
    <w:rPr>
      <w:rFonts w:ascii="Tahoma" w:eastAsia="Times New Roman" w:hAnsi="Tahoma" w:cs="Tahoma"/>
      <w:sz w:val="20"/>
      <w:szCs w:val="20"/>
    </w:rPr>
  </w:style>
  <w:style w:type="paragraph" w:styleId="Footer">
    <w:name w:val="footer"/>
    <w:basedOn w:val="Normal"/>
    <w:link w:val="FooterChar"/>
    <w:uiPriority w:val="99"/>
    <w:unhideWhenUsed/>
    <w:rsid w:val="00AB0558"/>
    <w:pPr>
      <w:tabs>
        <w:tab w:val="center" w:pos="4680"/>
        <w:tab w:val="right" w:pos="9360"/>
      </w:tabs>
    </w:pPr>
  </w:style>
  <w:style w:type="character" w:customStyle="1" w:styleId="FooterChar">
    <w:name w:val="Footer Char"/>
    <w:basedOn w:val="DefaultParagraphFont"/>
    <w:link w:val="Footer"/>
    <w:uiPriority w:val="99"/>
    <w:rsid w:val="00AB0558"/>
    <w:rPr>
      <w:rFonts w:ascii="Tahoma" w:eastAsia="Times New Roman" w:hAnsi="Tahoma" w:cs="Tahoma"/>
      <w:sz w:val="20"/>
      <w:szCs w:val="20"/>
    </w:rPr>
  </w:style>
  <w:style w:type="paragraph" w:styleId="BalloonText">
    <w:name w:val="Balloon Text"/>
    <w:basedOn w:val="Normal"/>
    <w:link w:val="BalloonTextChar"/>
    <w:uiPriority w:val="99"/>
    <w:semiHidden/>
    <w:unhideWhenUsed/>
    <w:rsid w:val="00AB0558"/>
    <w:rPr>
      <w:sz w:val="16"/>
      <w:szCs w:val="16"/>
    </w:rPr>
  </w:style>
  <w:style w:type="character" w:customStyle="1" w:styleId="BalloonTextChar">
    <w:name w:val="Balloon Text Char"/>
    <w:basedOn w:val="DefaultParagraphFont"/>
    <w:link w:val="BalloonText"/>
    <w:uiPriority w:val="99"/>
    <w:semiHidden/>
    <w:rsid w:val="00AB0558"/>
    <w:rPr>
      <w:rFonts w:ascii="Tahoma" w:eastAsia="Times New Roman" w:hAnsi="Tahoma" w:cs="Tahoma"/>
      <w:sz w:val="16"/>
      <w:szCs w:val="16"/>
    </w:rPr>
  </w:style>
  <w:style w:type="paragraph" w:styleId="ListParagraph">
    <w:name w:val="List Paragraph"/>
    <w:basedOn w:val="Normal"/>
    <w:uiPriority w:val="34"/>
    <w:qFormat/>
    <w:rsid w:val="00D24351"/>
    <w:pPr>
      <w:ind w:left="720"/>
    </w:pPr>
    <w:rPr>
      <w:rFonts w:ascii="Lucida Sans" w:hAnsi="Lucida Sans" w:cs="Times New Roman"/>
      <w:sz w:val="24"/>
      <w:szCs w:val="26"/>
    </w:rPr>
  </w:style>
  <w:style w:type="table" w:styleId="TableGrid">
    <w:name w:val="Table Grid"/>
    <w:basedOn w:val="TableNormal"/>
    <w:uiPriority w:val="59"/>
    <w:rsid w:val="00F504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6450E"/>
    <w:pPr>
      <w:autoSpaceDE w:val="0"/>
      <w:autoSpaceDN w:val="0"/>
      <w:adjustRightInd w:val="0"/>
    </w:pPr>
    <w:rPr>
      <w:rFonts w:eastAsia="Times New Roman" w:cs="Times New Roman"/>
      <w:color w:val="000000"/>
      <w:szCs w:val="24"/>
    </w:rPr>
  </w:style>
  <w:style w:type="character" w:customStyle="1" w:styleId="Heading1Char">
    <w:name w:val="Heading 1 Char"/>
    <w:basedOn w:val="DefaultParagraphFont"/>
    <w:link w:val="Heading1"/>
    <w:rsid w:val="00DB52B1"/>
    <w:rPr>
      <w:rFonts w:eastAsia="Times New Roman" w:cs="Times New Roman"/>
      <w:b/>
      <w:i/>
      <w:snapToGrid w:val="0"/>
      <w:sz w:val="32"/>
      <w:szCs w:val="20"/>
      <w:u w:val="single"/>
    </w:rPr>
  </w:style>
  <w:style w:type="character" w:customStyle="1" w:styleId="Heading2Char">
    <w:name w:val="Heading 2 Char"/>
    <w:basedOn w:val="DefaultParagraphFont"/>
    <w:link w:val="Heading2"/>
    <w:rsid w:val="00B22560"/>
    <w:rPr>
      <w:rFonts w:asciiTheme="majorHAnsi" w:eastAsiaTheme="majorEastAsia" w:hAnsiTheme="majorHAnsi" w:cstheme="majorBidi"/>
      <w:b/>
      <w:bCs/>
      <w:color w:val="4F81BD" w:themeColor="accent1"/>
      <w:sz w:val="26"/>
      <w:szCs w:val="26"/>
    </w:rPr>
  </w:style>
  <w:style w:type="numbering" w:styleId="111111">
    <w:name w:val="Outline List 2"/>
    <w:basedOn w:val="NoList"/>
    <w:rsid w:val="00B22560"/>
    <w:pPr>
      <w:numPr>
        <w:numId w:val="3"/>
      </w:numPr>
    </w:pPr>
  </w:style>
  <w:style w:type="paragraph" w:styleId="NormalWeb">
    <w:name w:val="Normal (Web)"/>
    <w:basedOn w:val="Normal"/>
    <w:uiPriority w:val="99"/>
    <w:unhideWhenUsed/>
    <w:rsid w:val="00C3349C"/>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409684">
      <w:bodyDiv w:val="1"/>
      <w:marLeft w:val="0"/>
      <w:marRight w:val="0"/>
      <w:marTop w:val="0"/>
      <w:marBottom w:val="0"/>
      <w:divBdr>
        <w:top w:val="none" w:sz="0" w:space="0" w:color="auto"/>
        <w:left w:val="none" w:sz="0" w:space="0" w:color="auto"/>
        <w:bottom w:val="none" w:sz="0" w:space="0" w:color="auto"/>
        <w:right w:val="none" w:sz="0" w:space="0" w:color="auto"/>
      </w:divBdr>
    </w:div>
    <w:div w:id="214662175">
      <w:bodyDiv w:val="1"/>
      <w:marLeft w:val="0"/>
      <w:marRight w:val="0"/>
      <w:marTop w:val="0"/>
      <w:marBottom w:val="0"/>
      <w:divBdr>
        <w:top w:val="none" w:sz="0" w:space="0" w:color="auto"/>
        <w:left w:val="none" w:sz="0" w:space="0" w:color="auto"/>
        <w:bottom w:val="none" w:sz="0" w:space="0" w:color="auto"/>
        <w:right w:val="none" w:sz="0" w:space="0" w:color="auto"/>
      </w:divBdr>
    </w:div>
    <w:div w:id="225726960">
      <w:bodyDiv w:val="1"/>
      <w:marLeft w:val="0"/>
      <w:marRight w:val="0"/>
      <w:marTop w:val="0"/>
      <w:marBottom w:val="0"/>
      <w:divBdr>
        <w:top w:val="none" w:sz="0" w:space="0" w:color="auto"/>
        <w:left w:val="none" w:sz="0" w:space="0" w:color="auto"/>
        <w:bottom w:val="none" w:sz="0" w:space="0" w:color="auto"/>
        <w:right w:val="none" w:sz="0" w:space="0" w:color="auto"/>
      </w:divBdr>
    </w:div>
    <w:div w:id="262957081">
      <w:bodyDiv w:val="1"/>
      <w:marLeft w:val="0"/>
      <w:marRight w:val="0"/>
      <w:marTop w:val="0"/>
      <w:marBottom w:val="0"/>
      <w:divBdr>
        <w:top w:val="none" w:sz="0" w:space="0" w:color="auto"/>
        <w:left w:val="none" w:sz="0" w:space="0" w:color="auto"/>
        <w:bottom w:val="none" w:sz="0" w:space="0" w:color="auto"/>
        <w:right w:val="none" w:sz="0" w:space="0" w:color="auto"/>
      </w:divBdr>
      <w:divsChild>
        <w:div w:id="60758355">
          <w:marLeft w:val="0"/>
          <w:marRight w:val="0"/>
          <w:marTop w:val="0"/>
          <w:marBottom w:val="0"/>
          <w:divBdr>
            <w:top w:val="none" w:sz="0" w:space="0" w:color="auto"/>
            <w:left w:val="none" w:sz="0" w:space="0" w:color="auto"/>
            <w:bottom w:val="none" w:sz="0" w:space="0" w:color="auto"/>
            <w:right w:val="none" w:sz="0" w:space="0" w:color="auto"/>
          </w:divBdr>
        </w:div>
      </w:divsChild>
    </w:div>
    <w:div w:id="274337310">
      <w:bodyDiv w:val="1"/>
      <w:marLeft w:val="0"/>
      <w:marRight w:val="0"/>
      <w:marTop w:val="0"/>
      <w:marBottom w:val="0"/>
      <w:divBdr>
        <w:top w:val="none" w:sz="0" w:space="0" w:color="auto"/>
        <w:left w:val="none" w:sz="0" w:space="0" w:color="auto"/>
        <w:bottom w:val="none" w:sz="0" w:space="0" w:color="auto"/>
        <w:right w:val="none" w:sz="0" w:space="0" w:color="auto"/>
      </w:divBdr>
    </w:div>
    <w:div w:id="286550941">
      <w:bodyDiv w:val="1"/>
      <w:marLeft w:val="0"/>
      <w:marRight w:val="0"/>
      <w:marTop w:val="0"/>
      <w:marBottom w:val="0"/>
      <w:divBdr>
        <w:top w:val="none" w:sz="0" w:space="0" w:color="auto"/>
        <w:left w:val="none" w:sz="0" w:space="0" w:color="auto"/>
        <w:bottom w:val="none" w:sz="0" w:space="0" w:color="auto"/>
        <w:right w:val="none" w:sz="0" w:space="0" w:color="auto"/>
      </w:divBdr>
    </w:div>
    <w:div w:id="383482228">
      <w:bodyDiv w:val="1"/>
      <w:marLeft w:val="0"/>
      <w:marRight w:val="0"/>
      <w:marTop w:val="0"/>
      <w:marBottom w:val="0"/>
      <w:divBdr>
        <w:top w:val="none" w:sz="0" w:space="0" w:color="auto"/>
        <w:left w:val="none" w:sz="0" w:space="0" w:color="auto"/>
        <w:bottom w:val="none" w:sz="0" w:space="0" w:color="auto"/>
        <w:right w:val="none" w:sz="0" w:space="0" w:color="auto"/>
      </w:divBdr>
    </w:div>
    <w:div w:id="505169786">
      <w:bodyDiv w:val="1"/>
      <w:marLeft w:val="0"/>
      <w:marRight w:val="0"/>
      <w:marTop w:val="0"/>
      <w:marBottom w:val="0"/>
      <w:divBdr>
        <w:top w:val="none" w:sz="0" w:space="0" w:color="auto"/>
        <w:left w:val="none" w:sz="0" w:space="0" w:color="auto"/>
        <w:bottom w:val="none" w:sz="0" w:space="0" w:color="auto"/>
        <w:right w:val="none" w:sz="0" w:space="0" w:color="auto"/>
      </w:divBdr>
    </w:div>
    <w:div w:id="718868993">
      <w:bodyDiv w:val="1"/>
      <w:marLeft w:val="0"/>
      <w:marRight w:val="0"/>
      <w:marTop w:val="0"/>
      <w:marBottom w:val="0"/>
      <w:divBdr>
        <w:top w:val="none" w:sz="0" w:space="0" w:color="auto"/>
        <w:left w:val="none" w:sz="0" w:space="0" w:color="auto"/>
        <w:bottom w:val="none" w:sz="0" w:space="0" w:color="auto"/>
        <w:right w:val="none" w:sz="0" w:space="0" w:color="auto"/>
      </w:divBdr>
    </w:div>
    <w:div w:id="782194704">
      <w:bodyDiv w:val="1"/>
      <w:marLeft w:val="0"/>
      <w:marRight w:val="0"/>
      <w:marTop w:val="0"/>
      <w:marBottom w:val="0"/>
      <w:divBdr>
        <w:top w:val="none" w:sz="0" w:space="0" w:color="auto"/>
        <w:left w:val="none" w:sz="0" w:space="0" w:color="auto"/>
        <w:bottom w:val="none" w:sz="0" w:space="0" w:color="auto"/>
        <w:right w:val="none" w:sz="0" w:space="0" w:color="auto"/>
      </w:divBdr>
    </w:div>
    <w:div w:id="977490966">
      <w:bodyDiv w:val="1"/>
      <w:marLeft w:val="0"/>
      <w:marRight w:val="0"/>
      <w:marTop w:val="0"/>
      <w:marBottom w:val="0"/>
      <w:divBdr>
        <w:top w:val="none" w:sz="0" w:space="0" w:color="auto"/>
        <w:left w:val="none" w:sz="0" w:space="0" w:color="auto"/>
        <w:bottom w:val="none" w:sz="0" w:space="0" w:color="auto"/>
        <w:right w:val="none" w:sz="0" w:space="0" w:color="auto"/>
      </w:divBdr>
    </w:div>
    <w:div w:id="1014309923">
      <w:bodyDiv w:val="1"/>
      <w:marLeft w:val="0"/>
      <w:marRight w:val="0"/>
      <w:marTop w:val="0"/>
      <w:marBottom w:val="0"/>
      <w:divBdr>
        <w:top w:val="none" w:sz="0" w:space="0" w:color="auto"/>
        <w:left w:val="none" w:sz="0" w:space="0" w:color="auto"/>
        <w:bottom w:val="none" w:sz="0" w:space="0" w:color="auto"/>
        <w:right w:val="none" w:sz="0" w:space="0" w:color="auto"/>
      </w:divBdr>
    </w:div>
    <w:div w:id="1378239362">
      <w:bodyDiv w:val="1"/>
      <w:marLeft w:val="0"/>
      <w:marRight w:val="0"/>
      <w:marTop w:val="0"/>
      <w:marBottom w:val="0"/>
      <w:divBdr>
        <w:top w:val="none" w:sz="0" w:space="0" w:color="auto"/>
        <w:left w:val="none" w:sz="0" w:space="0" w:color="auto"/>
        <w:bottom w:val="none" w:sz="0" w:space="0" w:color="auto"/>
        <w:right w:val="none" w:sz="0" w:space="0" w:color="auto"/>
      </w:divBdr>
    </w:div>
    <w:div w:id="1402295624">
      <w:bodyDiv w:val="1"/>
      <w:marLeft w:val="0"/>
      <w:marRight w:val="0"/>
      <w:marTop w:val="0"/>
      <w:marBottom w:val="0"/>
      <w:divBdr>
        <w:top w:val="none" w:sz="0" w:space="0" w:color="auto"/>
        <w:left w:val="none" w:sz="0" w:space="0" w:color="auto"/>
        <w:bottom w:val="none" w:sz="0" w:space="0" w:color="auto"/>
        <w:right w:val="none" w:sz="0" w:space="0" w:color="auto"/>
      </w:divBdr>
    </w:div>
    <w:div w:id="1444422853">
      <w:bodyDiv w:val="1"/>
      <w:marLeft w:val="0"/>
      <w:marRight w:val="0"/>
      <w:marTop w:val="0"/>
      <w:marBottom w:val="0"/>
      <w:divBdr>
        <w:top w:val="none" w:sz="0" w:space="0" w:color="auto"/>
        <w:left w:val="none" w:sz="0" w:space="0" w:color="auto"/>
        <w:bottom w:val="none" w:sz="0" w:space="0" w:color="auto"/>
        <w:right w:val="none" w:sz="0" w:space="0" w:color="auto"/>
      </w:divBdr>
    </w:div>
    <w:div w:id="1509294942">
      <w:bodyDiv w:val="1"/>
      <w:marLeft w:val="0"/>
      <w:marRight w:val="0"/>
      <w:marTop w:val="0"/>
      <w:marBottom w:val="0"/>
      <w:divBdr>
        <w:top w:val="none" w:sz="0" w:space="0" w:color="auto"/>
        <w:left w:val="none" w:sz="0" w:space="0" w:color="auto"/>
        <w:bottom w:val="none" w:sz="0" w:space="0" w:color="auto"/>
        <w:right w:val="none" w:sz="0" w:space="0" w:color="auto"/>
      </w:divBdr>
    </w:div>
    <w:div w:id="1526820253">
      <w:bodyDiv w:val="1"/>
      <w:marLeft w:val="0"/>
      <w:marRight w:val="0"/>
      <w:marTop w:val="0"/>
      <w:marBottom w:val="0"/>
      <w:divBdr>
        <w:top w:val="none" w:sz="0" w:space="0" w:color="auto"/>
        <w:left w:val="none" w:sz="0" w:space="0" w:color="auto"/>
        <w:bottom w:val="none" w:sz="0" w:space="0" w:color="auto"/>
        <w:right w:val="none" w:sz="0" w:space="0" w:color="auto"/>
      </w:divBdr>
      <w:divsChild>
        <w:div w:id="847257244">
          <w:marLeft w:val="0"/>
          <w:marRight w:val="0"/>
          <w:marTop w:val="0"/>
          <w:marBottom w:val="0"/>
          <w:divBdr>
            <w:top w:val="none" w:sz="0" w:space="0" w:color="auto"/>
            <w:left w:val="none" w:sz="0" w:space="0" w:color="auto"/>
            <w:bottom w:val="none" w:sz="0" w:space="0" w:color="auto"/>
            <w:right w:val="none" w:sz="0" w:space="0" w:color="auto"/>
          </w:divBdr>
        </w:div>
        <w:div w:id="1698040912">
          <w:marLeft w:val="0"/>
          <w:marRight w:val="0"/>
          <w:marTop w:val="0"/>
          <w:marBottom w:val="0"/>
          <w:divBdr>
            <w:top w:val="none" w:sz="0" w:space="0" w:color="auto"/>
            <w:left w:val="none" w:sz="0" w:space="0" w:color="auto"/>
            <w:bottom w:val="none" w:sz="0" w:space="0" w:color="auto"/>
            <w:right w:val="none" w:sz="0" w:space="0" w:color="auto"/>
          </w:divBdr>
        </w:div>
      </w:divsChild>
    </w:div>
    <w:div w:id="1603495480">
      <w:bodyDiv w:val="1"/>
      <w:marLeft w:val="0"/>
      <w:marRight w:val="0"/>
      <w:marTop w:val="0"/>
      <w:marBottom w:val="0"/>
      <w:divBdr>
        <w:top w:val="none" w:sz="0" w:space="0" w:color="auto"/>
        <w:left w:val="none" w:sz="0" w:space="0" w:color="auto"/>
        <w:bottom w:val="none" w:sz="0" w:space="0" w:color="auto"/>
        <w:right w:val="none" w:sz="0" w:space="0" w:color="auto"/>
      </w:divBdr>
    </w:div>
    <w:div w:id="1642614432">
      <w:bodyDiv w:val="1"/>
      <w:marLeft w:val="0"/>
      <w:marRight w:val="0"/>
      <w:marTop w:val="0"/>
      <w:marBottom w:val="0"/>
      <w:divBdr>
        <w:top w:val="none" w:sz="0" w:space="0" w:color="auto"/>
        <w:left w:val="none" w:sz="0" w:space="0" w:color="auto"/>
        <w:bottom w:val="none" w:sz="0" w:space="0" w:color="auto"/>
        <w:right w:val="none" w:sz="0" w:space="0" w:color="auto"/>
      </w:divBdr>
    </w:div>
    <w:div w:id="1783068074">
      <w:bodyDiv w:val="1"/>
      <w:marLeft w:val="0"/>
      <w:marRight w:val="0"/>
      <w:marTop w:val="0"/>
      <w:marBottom w:val="0"/>
      <w:divBdr>
        <w:top w:val="none" w:sz="0" w:space="0" w:color="auto"/>
        <w:left w:val="none" w:sz="0" w:space="0" w:color="auto"/>
        <w:bottom w:val="none" w:sz="0" w:space="0" w:color="auto"/>
        <w:right w:val="none" w:sz="0" w:space="0" w:color="auto"/>
      </w:divBdr>
    </w:div>
    <w:div w:id="1787038556">
      <w:bodyDiv w:val="1"/>
      <w:marLeft w:val="0"/>
      <w:marRight w:val="0"/>
      <w:marTop w:val="0"/>
      <w:marBottom w:val="0"/>
      <w:divBdr>
        <w:top w:val="none" w:sz="0" w:space="0" w:color="auto"/>
        <w:left w:val="none" w:sz="0" w:space="0" w:color="auto"/>
        <w:bottom w:val="none" w:sz="0" w:space="0" w:color="auto"/>
        <w:right w:val="none" w:sz="0" w:space="0" w:color="auto"/>
      </w:divBdr>
    </w:div>
    <w:div w:id="1983190838">
      <w:bodyDiv w:val="1"/>
      <w:marLeft w:val="0"/>
      <w:marRight w:val="0"/>
      <w:marTop w:val="0"/>
      <w:marBottom w:val="0"/>
      <w:divBdr>
        <w:top w:val="none" w:sz="0" w:space="0" w:color="auto"/>
        <w:left w:val="none" w:sz="0" w:space="0" w:color="auto"/>
        <w:bottom w:val="none" w:sz="0" w:space="0" w:color="auto"/>
        <w:right w:val="none" w:sz="0" w:space="0" w:color="auto"/>
      </w:divBdr>
    </w:div>
    <w:div w:id="2040623553">
      <w:bodyDiv w:val="1"/>
      <w:marLeft w:val="0"/>
      <w:marRight w:val="0"/>
      <w:marTop w:val="0"/>
      <w:marBottom w:val="0"/>
      <w:divBdr>
        <w:top w:val="none" w:sz="0" w:space="0" w:color="auto"/>
        <w:left w:val="none" w:sz="0" w:space="0" w:color="auto"/>
        <w:bottom w:val="none" w:sz="0" w:space="0" w:color="auto"/>
        <w:right w:val="none" w:sz="0" w:space="0" w:color="auto"/>
      </w:divBdr>
    </w:div>
    <w:div w:id="2056193826">
      <w:bodyDiv w:val="1"/>
      <w:marLeft w:val="0"/>
      <w:marRight w:val="0"/>
      <w:marTop w:val="0"/>
      <w:marBottom w:val="0"/>
      <w:divBdr>
        <w:top w:val="none" w:sz="0" w:space="0" w:color="auto"/>
        <w:left w:val="none" w:sz="0" w:space="0" w:color="auto"/>
        <w:bottom w:val="none" w:sz="0" w:space="0" w:color="auto"/>
        <w:right w:val="none" w:sz="0" w:space="0" w:color="auto"/>
      </w:divBdr>
    </w:div>
    <w:div w:id="206047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CD545A-E57E-49F9-8359-BDDC2E1EC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1314</Words>
  <Characters>7490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speet</dc:creator>
  <cp:lastModifiedBy>Susan Abbott</cp:lastModifiedBy>
  <cp:revision>6</cp:revision>
  <cp:lastPrinted>2018-07-17T14:02:00Z</cp:lastPrinted>
  <dcterms:created xsi:type="dcterms:W3CDTF">2018-07-20T17:31:00Z</dcterms:created>
  <dcterms:modified xsi:type="dcterms:W3CDTF">2018-07-23T17:29:00Z</dcterms:modified>
</cp:coreProperties>
</file>